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59" w:rsidRDefault="007A5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</w:p>
    <w:p w:rsidR="00483859" w:rsidRDefault="007A52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483859" w:rsidRPr="00943971" w:rsidRDefault="007A52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943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КОДМ г. Белогорск</w:t>
      </w:r>
    </w:p>
    <w:p w:rsidR="00483859" w:rsidRPr="00943971" w:rsidRDefault="007A52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943971" w:rsidRPr="00943971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943971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ноября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№ </w:t>
      </w:r>
      <w:r w:rsidRPr="00943971">
        <w:rPr>
          <w:rFonts w:ascii="Times New Roman" w:eastAsia="Times New Roman" w:hAnsi="Times New Roman" w:cs="Times New Roman"/>
          <w:sz w:val="26"/>
          <w:szCs w:val="26"/>
          <w:lang w:eastAsia="ru-RU"/>
        </w:rPr>
        <w:t>850</w:t>
      </w:r>
    </w:p>
    <w:p w:rsidR="00483859" w:rsidRDefault="004838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971" w:rsidRPr="00943971" w:rsidRDefault="007A5289" w:rsidP="0094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97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83859" w:rsidRPr="00943971" w:rsidRDefault="007A5289" w:rsidP="0094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971">
        <w:rPr>
          <w:rFonts w:ascii="Times New Roman" w:hAnsi="Times New Roman" w:cs="Times New Roman"/>
          <w:b/>
          <w:sz w:val="24"/>
          <w:szCs w:val="24"/>
        </w:rPr>
        <w:t xml:space="preserve"> основных мероприятий по выполнению требований законодательства об образовании в части, касающейся снижения бюрократической нагрузки на педагогических работников</w:t>
      </w:r>
    </w:p>
    <w:tbl>
      <w:tblPr>
        <w:tblStyle w:val="a9"/>
        <w:tblW w:w="4924" w:type="pct"/>
        <w:tblLook w:val="04A0" w:firstRow="1" w:lastRow="0" w:firstColumn="1" w:lastColumn="0" w:noHBand="0" w:noVBand="1"/>
      </w:tblPr>
      <w:tblGrid>
        <w:gridCol w:w="576"/>
        <w:gridCol w:w="4730"/>
        <w:gridCol w:w="1734"/>
        <w:gridCol w:w="2163"/>
      </w:tblGrid>
      <w:tr w:rsidR="00943971" w:rsidRPr="00943971" w:rsidTr="00943971">
        <w:trPr>
          <w:trHeight w:val="547"/>
        </w:trPr>
        <w:tc>
          <w:tcPr>
            <w:tcW w:w="313" w:type="pct"/>
          </w:tcPr>
          <w:p w:rsidR="00483859" w:rsidRPr="00943971" w:rsidRDefault="007A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859" w:rsidRPr="00943971" w:rsidRDefault="007A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0" w:type="pct"/>
          </w:tcPr>
          <w:p w:rsidR="00483859" w:rsidRPr="00943971" w:rsidRDefault="007A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42" w:type="pct"/>
          </w:tcPr>
          <w:p w:rsidR="00483859" w:rsidRPr="00943971" w:rsidRDefault="007A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175" w:type="pct"/>
          </w:tcPr>
          <w:p w:rsidR="00483859" w:rsidRPr="00943971" w:rsidRDefault="007A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0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деятельность  рабочей группы по вопросам снижения бюрократической нагрузки на педагогических работников </w:t>
            </w:r>
          </w:p>
        </w:tc>
        <w:tc>
          <w:tcPr>
            <w:tcW w:w="942" w:type="pct"/>
          </w:tcPr>
          <w:p w:rsidR="00943971" w:rsidRPr="00943971" w:rsidRDefault="00943971" w:rsidP="0094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ноябрь2025</w:t>
            </w:r>
          </w:p>
        </w:tc>
        <w:tc>
          <w:tcPr>
            <w:tcW w:w="1175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МКУ КОДМ г. Белогорск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70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обязательных отчетов, формируемых образовательными организациями в соответствии с требованиями законодательства</w:t>
            </w:r>
          </w:p>
        </w:tc>
        <w:tc>
          <w:tcPr>
            <w:tcW w:w="942" w:type="pct"/>
            <w:shd w:val="clear" w:color="auto" w:fill="auto"/>
          </w:tcPr>
          <w:p w:rsidR="00943971" w:rsidRPr="00943971" w:rsidRDefault="00943971" w:rsidP="0094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ноябрь2025</w:t>
            </w:r>
          </w:p>
        </w:tc>
        <w:tc>
          <w:tcPr>
            <w:tcW w:w="1175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рабочая группа по вопросам снижения бюрократической нагрузки на педагогических работников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0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Анализ текущей ситуации по вопросу бюрократической нагрузки на педагогических работников</w:t>
            </w:r>
          </w:p>
        </w:tc>
        <w:tc>
          <w:tcPr>
            <w:tcW w:w="942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</w:p>
        </w:tc>
        <w:tc>
          <w:tcPr>
            <w:tcW w:w="1175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МКУ КОДМ г. Белогорск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70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Оценка бюрократической нагрузки на педагогов, реализующих основные программы дошкольного образования, начального общего, основного общего, среднего общего образования</w:t>
            </w:r>
          </w:p>
        </w:tc>
        <w:tc>
          <w:tcPr>
            <w:tcW w:w="942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</w:p>
        </w:tc>
        <w:tc>
          <w:tcPr>
            <w:tcW w:w="1175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МКУ КОДМ г. Белогорск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0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отчетов на муниципальном уровне, уровне образовательной организации. </w:t>
            </w:r>
          </w:p>
        </w:tc>
        <w:tc>
          <w:tcPr>
            <w:tcW w:w="942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</w:p>
        </w:tc>
        <w:tc>
          <w:tcPr>
            <w:tcW w:w="1175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МКУ КОДМ г. Белогорск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0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Ценностно-ориентированное обучение (повышение квалификации) управленческих команд педагогов, специалистов в области управления образованием </w:t>
            </w:r>
          </w:p>
        </w:tc>
        <w:tc>
          <w:tcPr>
            <w:tcW w:w="942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5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МКУ КОДМ г. Белогорск (отдел общего образования, ОМО)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0" w:type="pct"/>
            <w:shd w:val="clear" w:color="auto" w:fill="auto"/>
          </w:tcPr>
          <w:p w:rsidR="00943971" w:rsidRPr="00943971" w:rsidRDefault="00943971" w:rsidP="009439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консультирование  педагогов и администрации учреждений по вопросам снижения бюрократической нагрузки на педагогов</w:t>
            </w:r>
          </w:p>
        </w:tc>
        <w:tc>
          <w:tcPr>
            <w:tcW w:w="942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5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МКУ КОДМ г. Белогорск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70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об образовании в части, касающейся снижения бюрократической нагрузки на педагогических работников. </w:t>
            </w:r>
          </w:p>
        </w:tc>
        <w:tc>
          <w:tcPr>
            <w:tcW w:w="942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5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МКУ КОДМ г. Белогорск</w:t>
            </w:r>
          </w:p>
        </w:tc>
      </w:tr>
      <w:tr w:rsidR="00943971" w:rsidRPr="00943971" w:rsidTr="00943971">
        <w:trPr>
          <w:trHeight w:val="547"/>
        </w:trPr>
        <w:tc>
          <w:tcPr>
            <w:tcW w:w="313" w:type="pct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70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контрольных (надзорных) и профилактических мероприятий, направленных на соблюдение контролируемыми лицами допустимой документационной нагрузки педагогических работников </w:t>
            </w:r>
          </w:p>
        </w:tc>
        <w:tc>
          <w:tcPr>
            <w:tcW w:w="942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согласно программе профилактики </w:t>
            </w:r>
          </w:p>
        </w:tc>
        <w:tc>
          <w:tcPr>
            <w:tcW w:w="1175" w:type="pct"/>
            <w:shd w:val="clear" w:color="auto" w:fill="auto"/>
          </w:tcPr>
          <w:p w:rsidR="00943971" w:rsidRPr="00943971" w:rsidRDefault="00943971" w:rsidP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МКУ КОДМ г. Белогорск</w:t>
            </w:r>
          </w:p>
        </w:tc>
      </w:tr>
    </w:tbl>
    <w:p w:rsidR="00483859" w:rsidRDefault="00483859">
      <w:bookmarkStart w:id="0" w:name="_GoBack"/>
      <w:bookmarkEnd w:id="0"/>
    </w:p>
    <w:sectPr w:rsidR="00483859" w:rsidSect="00FC7CBD">
      <w:headerReference w:type="default" r:id="rId7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B7" w:rsidRDefault="000E34B7">
      <w:pPr>
        <w:spacing w:line="240" w:lineRule="auto"/>
      </w:pPr>
      <w:r>
        <w:separator/>
      </w:r>
    </w:p>
  </w:endnote>
  <w:endnote w:type="continuationSeparator" w:id="0">
    <w:p w:rsidR="000E34B7" w:rsidRDefault="000E3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B7" w:rsidRDefault="000E34B7">
      <w:pPr>
        <w:spacing w:after="0"/>
      </w:pPr>
      <w:r>
        <w:separator/>
      </w:r>
    </w:p>
  </w:footnote>
  <w:footnote w:type="continuationSeparator" w:id="0">
    <w:p w:rsidR="000E34B7" w:rsidRDefault="000E34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41173"/>
      <w:docPartObj>
        <w:docPartGallery w:val="AutoText"/>
      </w:docPartObj>
    </w:sdtPr>
    <w:sdtEndPr/>
    <w:sdtContent>
      <w:p w:rsidR="00483859" w:rsidRDefault="007A52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BD">
          <w:rPr>
            <w:noProof/>
          </w:rPr>
          <w:t>5</w:t>
        </w:r>
        <w:r>
          <w:fldChar w:fldCharType="end"/>
        </w:r>
      </w:p>
    </w:sdtContent>
  </w:sdt>
  <w:p w:rsidR="00483859" w:rsidRDefault="00483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AD"/>
    <w:rsid w:val="00013D66"/>
    <w:rsid w:val="00026192"/>
    <w:rsid w:val="000E34B7"/>
    <w:rsid w:val="001B7A50"/>
    <w:rsid w:val="00393AD3"/>
    <w:rsid w:val="00475108"/>
    <w:rsid w:val="0047731B"/>
    <w:rsid w:val="00483859"/>
    <w:rsid w:val="004927FF"/>
    <w:rsid w:val="004A3ADC"/>
    <w:rsid w:val="004D04EA"/>
    <w:rsid w:val="00681D81"/>
    <w:rsid w:val="007A5289"/>
    <w:rsid w:val="007B4CD7"/>
    <w:rsid w:val="00881D72"/>
    <w:rsid w:val="00943971"/>
    <w:rsid w:val="009509AD"/>
    <w:rsid w:val="00A728B2"/>
    <w:rsid w:val="00AA5D56"/>
    <w:rsid w:val="00AF1D0A"/>
    <w:rsid w:val="00B20BD7"/>
    <w:rsid w:val="00B705C1"/>
    <w:rsid w:val="00C53A46"/>
    <w:rsid w:val="00D33AAD"/>
    <w:rsid w:val="00D83267"/>
    <w:rsid w:val="00DB3344"/>
    <w:rsid w:val="00DB6B49"/>
    <w:rsid w:val="00DE1CC3"/>
    <w:rsid w:val="00E37FBA"/>
    <w:rsid w:val="00EA0BCE"/>
    <w:rsid w:val="00FC7CBD"/>
    <w:rsid w:val="2D78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4FB17-071C-462C-93D6-DEFB42D1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218E5-5E86-4F86-883A-E954EC0D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МКУ КОДМ</cp:lastModifiedBy>
  <cp:revision>7</cp:revision>
  <cp:lastPrinted>2026-01-20T23:23:00Z</cp:lastPrinted>
  <dcterms:created xsi:type="dcterms:W3CDTF">2025-05-27T11:52:00Z</dcterms:created>
  <dcterms:modified xsi:type="dcterms:W3CDTF">2026-01-20T23:28:00Z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C333A6607C574612828881F5EB6C94CB_12</vt:lpwstr>
  </property>
</Properties>
</file>