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51" w:rsidRPr="006F6234" w:rsidRDefault="00B42251" w:rsidP="00A0280F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6F6234">
        <w:rPr>
          <w:rStyle w:val="a4"/>
          <w:rFonts w:ascii="Monotype Corsiva" w:hAnsi="Monotype Corsiva"/>
          <w:sz w:val="20"/>
          <w:szCs w:val="20"/>
        </w:rPr>
        <w:t>Рекомендации для взрослых</w:t>
      </w:r>
    </w:p>
    <w:p w:rsidR="00B42251" w:rsidRPr="006F6234" w:rsidRDefault="00B42251" w:rsidP="00A0280F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Monotype Corsiva" w:hAnsi="Monotype Corsiva"/>
          <w:sz w:val="20"/>
          <w:szCs w:val="20"/>
        </w:rPr>
      </w:pPr>
      <w:r w:rsidRPr="006F6234">
        <w:rPr>
          <w:rStyle w:val="a4"/>
          <w:rFonts w:ascii="Monotype Corsiva" w:hAnsi="Monotype Corsiva"/>
          <w:sz w:val="20"/>
          <w:szCs w:val="20"/>
        </w:rPr>
        <w:t>«Как настроить ребёнка на прививку»</w:t>
      </w:r>
    </w:p>
    <w:p w:rsidR="00B42251" w:rsidRPr="006F6234" w:rsidRDefault="00B42251" w:rsidP="00B42251">
      <w:pPr>
        <w:pStyle w:val="a3"/>
        <w:spacing w:before="0" w:beforeAutospacing="0" w:after="0" w:afterAutospacing="0"/>
        <w:ind w:firstLine="709"/>
        <w:jc w:val="center"/>
        <w:rPr>
          <w:rFonts w:ascii="Monotype Corsiva" w:hAnsi="Monotype Corsiva"/>
          <w:sz w:val="20"/>
          <w:szCs w:val="20"/>
        </w:rPr>
      </w:pPr>
      <w:r w:rsidRPr="006F6234">
        <w:rPr>
          <w:rFonts w:ascii="Monotype Corsiva" w:hAnsi="Monotype Corsiva"/>
          <w:noProof/>
          <w:sz w:val="20"/>
          <w:szCs w:val="20"/>
        </w:rPr>
        <w:drawing>
          <wp:inline distT="0" distB="0" distL="0" distR="0">
            <wp:extent cx="4176395" cy="1746885"/>
            <wp:effectExtent l="19050" t="0" r="0" b="0"/>
            <wp:docPr id="6" name="Рисунок 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5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251" w:rsidRPr="006F6234" w:rsidRDefault="00B42251" w:rsidP="00B422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F6234">
        <w:rPr>
          <w:rFonts w:ascii="Times New Roman" w:hAnsi="Times New Roman" w:cs="Times New Roman"/>
          <w:sz w:val="18"/>
          <w:szCs w:val="18"/>
        </w:rPr>
        <w:t>Необходимо говорить детям правду: уколы не бывают абсолютно безболезненными, принять во внимание стоит хотя бы душевные переживания детей по поводу уколов. Лучше говорить о том, что укол – это «чуть-чуть больно», «как комар укусил». В этом случае ребёнок будет морально готов к уколу и в большинстве случаев и вовсе его не заметит, чему будет очень рад.</w:t>
      </w:r>
    </w:p>
    <w:p w:rsidR="00B42251" w:rsidRPr="006F6234" w:rsidRDefault="00B42251" w:rsidP="00B422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F6234">
        <w:rPr>
          <w:rFonts w:ascii="Times New Roman" w:hAnsi="Times New Roman" w:cs="Times New Roman"/>
          <w:sz w:val="18"/>
          <w:szCs w:val="18"/>
        </w:rPr>
        <w:t> Не стоит формировать у детей негативного отношения к уколам и прививкам и уж тем более пугать ими. Никогда не следует использовать уколы в качестве угрозы, наказания («Вот придёт дядя-врач и сделает тебе укол»). Уколы необходимы, чтобы быть здоровым и не болеть – такая мотивация будет правильной.</w:t>
      </w:r>
    </w:p>
    <w:p w:rsidR="00B42251" w:rsidRPr="006F6234" w:rsidRDefault="00B42251" w:rsidP="00B422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F6234">
        <w:rPr>
          <w:rFonts w:ascii="Times New Roman" w:hAnsi="Times New Roman" w:cs="Times New Roman"/>
          <w:sz w:val="18"/>
          <w:szCs w:val="18"/>
        </w:rPr>
        <w:t>Важно сохранять спокойствие и внутреннее равновесие, поскольку Ваше волнение и беспокойство передаются ребёнку. Будьте спокойны и уверены, и тогда ребёнок перенесёт прививку гораздо легче. Уважаемые родители, во время укола ребёнка лучше посадить себе на колени: с одной стороны, ребёнок чувствует себя в большей безопасности, а с другой, – его движения проще контролировать.</w:t>
      </w:r>
    </w:p>
    <w:p w:rsidR="00B42251" w:rsidRPr="006F6234" w:rsidRDefault="00B42251" w:rsidP="00B422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F6234">
        <w:rPr>
          <w:rFonts w:ascii="Times New Roman" w:hAnsi="Times New Roman" w:cs="Times New Roman"/>
          <w:sz w:val="18"/>
          <w:szCs w:val="18"/>
        </w:rPr>
        <w:t> Постараться сделать так, чтобы ребёнок был расслаблен. Детей младшего дошкольного возраста лучше приласкать, детей старшего дошкольного возраста – попросту отвлечь (мыльные пузыри, надувание щёк или «самых больших в мире» пузырей из жвачки, задувание воображаемых свечей на воображаемом праздничном торте, др.). Для детей младшего дошкольного возраста полезным может оказаться небольшой кусочек сахара за щекой. Общайтесь с ребёнком, играйте, пойте песенки, разглядывайте предметы интерьера, играйте взятой из дома игрушкой.</w:t>
      </w:r>
    </w:p>
    <w:p w:rsidR="00B42251" w:rsidRPr="006F6234" w:rsidRDefault="00B42251" w:rsidP="00B422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F6234">
        <w:rPr>
          <w:rFonts w:ascii="Times New Roman" w:hAnsi="Times New Roman" w:cs="Times New Roman"/>
          <w:sz w:val="18"/>
          <w:szCs w:val="18"/>
        </w:rPr>
        <w:t> Детям старше 5 лет можно предложить выбрать место укола, т.е. в ножку («как маленьких») или в плечо («как взрослых»). Ребёнок, таким образом, получает некоторую степень контроля над происходящим, ему приятно, что его мнением интересуются, в том числе и врачи. Попросите врача поговорить с ребёнком, молчаливая атмосфера провоцирует страх.</w:t>
      </w:r>
    </w:p>
    <w:p w:rsidR="00B42251" w:rsidRPr="006F6234" w:rsidRDefault="00B42251" w:rsidP="00B422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F6234">
        <w:rPr>
          <w:rFonts w:ascii="Times New Roman" w:hAnsi="Times New Roman" w:cs="Times New Roman"/>
          <w:sz w:val="18"/>
          <w:szCs w:val="18"/>
        </w:rPr>
        <w:t> Если детей много, то весьма полезным может оказаться старый как мир приём «Кто самый смелый?». Чаще всего бывает, что самыми смелыми оказываются дети помладше, и в этом случае у старших не остаётся выбора.</w:t>
      </w:r>
    </w:p>
    <w:p w:rsidR="00B42251" w:rsidRPr="006F6234" w:rsidRDefault="00B42251" w:rsidP="00B422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F6234">
        <w:rPr>
          <w:rFonts w:ascii="Times New Roman" w:hAnsi="Times New Roman" w:cs="Times New Roman"/>
          <w:sz w:val="18"/>
          <w:szCs w:val="18"/>
        </w:rPr>
        <w:t>Важно дать ребёнку выплакаться после укола. Не заставляйте ребёнка «быть храбрым», не говорите, что плакать стыдно.</w:t>
      </w:r>
    </w:p>
    <w:p w:rsidR="00B42251" w:rsidRPr="006F6234" w:rsidRDefault="00B42251" w:rsidP="00B42251">
      <w:pPr>
        <w:ind w:left="360"/>
        <w:rPr>
          <w:rFonts w:ascii="Times New Roman" w:hAnsi="Times New Roman" w:cs="Times New Roman"/>
          <w:b/>
          <w:sz w:val="18"/>
          <w:szCs w:val="18"/>
        </w:rPr>
      </w:pPr>
      <w:r w:rsidRPr="006F6234">
        <w:rPr>
          <w:rFonts w:ascii="Times New Roman" w:hAnsi="Times New Roman" w:cs="Times New Roman"/>
          <w:sz w:val="18"/>
          <w:szCs w:val="18"/>
        </w:rPr>
        <w:t>8. Если ребёнок говорит, что ему больно, «выдуйте» боль. Сделайте глубокий вдох и медленно «выдувайте» боль. Повторите это упражнение несколько раз.</w:t>
      </w:r>
      <w:r w:rsidRPr="006F6234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</w:p>
    <w:p w:rsidR="006F6234" w:rsidRDefault="00B42251" w:rsidP="006F6234">
      <w:pPr>
        <w:pStyle w:val="a3"/>
        <w:spacing w:before="0" w:beforeAutospacing="0" w:after="0" w:afterAutospacing="0"/>
        <w:jc w:val="both"/>
        <w:rPr>
          <w:rStyle w:val="a4"/>
          <w:rFonts w:ascii="Monotype Corsiva" w:hAnsi="Monotype Corsiva"/>
          <w:sz w:val="20"/>
          <w:szCs w:val="20"/>
        </w:rPr>
      </w:pPr>
      <w:r w:rsidRPr="006F6234">
        <w:rPr>
          <w:b/>
          <w:sz w:val="18"/>
          <w:szCs w:val="18"/>
        </w:rPr>
        <w:t xml:space="preserve">                             Вы рискуете здоровьем и жизнью Вашего ребенка!</w:t>
      </w:r>
      <w:r w:rsidR="006F6234" w:rsidRPr="006F6234">
        <w:rPr>
          <w:rStyle w:val="a4"/>
          <w:rFonts w:ascii="Monotype Corsiva" w:hAnsi="Monotype Corsiva"/>
          <w:sz w:val="20"/>
          <w:szCs w:val="20"/>
        </w:rPr>
        <w:t xml:space="preserve"> </w:t>
      </w:r>
    </w:p>
    <w:p w:rsidR="006F6234" w:rsidRPr="006F6234" w:rsidRDefault="006F6234" w:rsidP="00A0280F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6F6234">
        <w:rPr>
          <w:rStyle w:val="a4"/>
          <w:rFonts w:ascii="Monotype Corsiva" w:hAnsi="Monotype Corsiva"/>
          <w:sz w:val="20"/>
          <w:szCs w:val="20"/>
        </w:rPr>
        <w:lastRenderedPageBreak/>
        <w:t>Рекомендации для взрослых</w:t>
      </w:r>
    </w:p>
    <w:p w:rsidR="006F6234" w:rsidRPr="006F6234" w:rsidRDefault="006F6234" w:rsidP="00A0280F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Monotype Corsiva" w:hAnsi="Monotype Corsiva"/>
          <w:sz w:val="20"/>
          <w:szCs w:val="20"/>
        </w:rPr>
      </w:pPr>
      <w:r w:rsidRPr="006F6234">
        <w:rPr>
          <w:rStyle w:val="a4"/>
          <w:rFonts w:ascii="Monotype Corsiva" w:hAnsi="Monotype Corsiva"/>
          <w:sz w:val="20"/>
          <w:szCs w:val="20"/>
        </w:rPr>
        <w:t>«Как настроить ребёнка на прививку»</w:t>
      </w:r>
    </w:p>
    <w:p w:rsidR="006F6234" w:rsidRPr="006F6234" w:rsidRDefault="006F6234" w:rsidP="006F6234">
      <w:pPr>
        <w:pStyle w:val="a3"/>
        <w:spacing w:before="0" w:beforeAutospacing="0" w:after="0" w:afterAutospacing="0"/>
        <w:ind w:firstLine="709"/>
        <w:jc w:val="center"/>
        <w:rPr>
          <w:rFonts w:ascii="Monotype Corsiva" w:hAnsi="Monotype Corsiva"/>
          <w:sz w:val="20"/>
          <w:szCs w:val="20"/>
        </w:rPr>
      </w:pPr>
      <w:r w:rsidRPr="006F6234">
        <w:rPr>
          <w:rFonts w:ascii="Monotype Corsiva" w:hAnsi="Monotype Corsiva"/>
          <w:noProof/>
          <w:sz w:val="20"/>
          <w:szCs w:val="20"/>
        </w:rPr>
        <w:drawing>
          <wp:inline distT="0" distB="0" distL="0" distR="0">
            <wp:extent cx="4176395" cy="1746885"/>
            <wp:effectExtent l="19050" t="0" r="0" b="0"/>
            <wp:docPr id="1" name="Рисунок 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5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234" w:rsidRPr="006F6234" w:rsidRDefault="006F6234" w:rsidP="006F62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F6234">
        <w:rPr>
          <w:rFonts w:ascii="Times New Roman" w:hAnsi="Times New Roman" w:cs="Times New Roman"/>
          <w:sz w:val="18"/>
          <w:szCs w:val="18"/>
        </w:rPr>
        <w:t>Необходимо говорить детям правду: уколы не бывают абсолютно безболезненными, принять во внимание стоит хотя бы душевные переживания детей по поводу уколов. Лучше говорить о том, что укол – это «чуть-чуть больно», «как комар укусил». В этом случае ребёнок будет морально готов к уколу и в большинстве случаев и вовсе его не заметит, чему будет очень рад.</w:t>
      </w:r>
    </w:p>
    <w:p w:rsidR="006F6234" w:rsidRPr="006F6234" w:rsidRDefault="006F6234" w:rsidP="006F62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F6234">
        <w:rPr>
          <w:rFonts w:ascii="Times New Roman" w:hAnsi="Times New Roman" w:cs="Times New Roman"/>
          <w:sz w:val="18"/>
          <w:szCs w:val="18"/>
        </w:rPr>
        <w:t> Не стоит формировать у детей негативного отношения к уколам и прививкам и уж тем более пугать ими. Никогда не следует использовать уколы в качестве угрозы, наказания («Вот придёт дядя-врач и сделает тебе укол»). Уколы необходимы, чтобы быть здоровым и не болеть – такая мотивация будет правильной.</w:t>
      </w:r>
    </w:p>
    <w:p w:rsidR="006F6234" w:rsidRPr="006F6234" w:rsidRDefault="006F6234" w:rsidP="006F62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F6234">
        <w:rPr>
          <w:rFonts w:ascii="Times New Roman" w:hAnsi="Times New Roman" w:cs="Times New Roman"/>
          <w:sz w:val="18"/>
          <w:szCs w:val="18"/>
        </w:rPr>
        <w:t>Важно сохранять спокойствие и внутреннее равновесие, поскольку Ваше волнение и беспокойство передаются ребёнку. Будьте спокойны и уверены, и тогда ребёнок перенесёт прививку гораздо легче. Уважаемые родители, во время укола ребёнка лучше посадить себе на колени: с одной стороны, ребёнок чувствует себя в большей безопасности, а с другой, – его движения проще контролировать.</w:t>
      </w:r>
    </w:p>
    <w:p w:rsidR="006F6234" w:rsidRPr="006F6234" w:rsidRDefault="006F6234" w:rsidP="006F62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F6234">
        <w:rPr>
          <w:rFonts w:ascii="Times New Roman" w:hAnsi="Times New Roman" w:cs="Times New Roman"/>
          <w:sz w:val="18"/>
          <w:szCs w:val="18"/>
        </w:rPr>
        <w:t> Постараться сделать так, чтобы ребёнок был расслаблен. Детей младшего дошкольного возраста лучше приласкать, детей старшего дошкольного возраста – попросту отвлечь (мыльные пузыри, надувание щёк или «самых больших в мире» пузырей из жвачки, задувание воображаемых свечей на воображаемом праздничном торте, др.). Для детей младшего дошкольного возраста полезным может оказаться небольшой кусочек сахара за щекой. Общайтесь с ребёнком, играйте, пойте песенки, разглядывайте предметы интерьера, играйте взятой из дома игрушкой.</w:t>
      </w:r>
    </w:p>
    <w:p w:rsidR="006F6234" w:rsidRPr="006F6234" w:rsidRDefault="006F6234" w:rsidP="006F62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F6234">
        <w:rPr>
          <w:rFonts w:ascii="Times New Roman" w:hAnsi="Times New Roman" w:cs="Times New Roman"/>
          <w:sz w:val="18"/>
          <w:szCs w:val="18"/>
        </w:rPr>
        <w:t> Детям старше 5 лет можно предложить выбрать место укола, т.е. в ножку («как маленьких») или в плечо («как взрослых»). Ребёнок, таким образом, получает некоторую степень контроля над происходящим, ему приятно, что его мнением интересуются, в том числе и врачи. Попросите врача поговорить с ребёнком, молчаливая атмосфера провоцирует страх.</w:t>
      </w:r>
    </w:p>
    <w:p w:rsidR="006F6234" w:rsidRPr="006F6234" w:rsidRDefault="006F6234" w:rsidP="006F62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F6234">
        <w:rPr>
          <w:rFonts w:ascii="Times New Roman" w:hAnsi="Times New Roman" w:cs="Times New Roman"/>
          <w:sz w:val="18"/>
          <w:szCs w:val="18"/>
        </w:rPr>
        <w:t> Если детей много, то весьма полезным может оказаться старый как мир приём «Кто самый смелый?». Чаще всего бывает, что самыми смелыми оказываются дети помладше, и в этом случае у старших не остаётся выбора.</w:t>
      </w:r>
    </w:p>
    <w:p w:rsidR="006F6234" w:rsidRPr="006F6234" w:rsidRDefault="006F6234" w:rsidP="006F62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F6234">
        <w:rPr>
          <w:rFonts w:ascii="Times New Roman" w:hAnsi="Times New Roman" w:cs="Times New Roman"/>
          <w:sz w:val="18"/>
          <w:szCs w:val="18"/>
        </w:rPr>
        <w:t>Важно дать ребёнку выплакаться после укола. Не заставляйте ребёнка «быть храбрым», не говорите, что плакать стыдно.</w:t>
      </w:r>
    </w:p>
    <w:p w:rsidR="006F6234" w:rsidRPr="006F6234" w:rsidRDefault="006F6234" w:rsidP="006F6234">
      <w:pPr>
        <w:ind w:left="360"/>
        <w:rPr>
          <w:rFonts w:ascii="Times New Roman" w:hAnsi="Times New Roman" w:cs="Times New Roman"/>
          <w:b/>
          <w:sz w:val="18"/>
          <w:szCs w:val="18"/>
        </w:rPr>
      </w:pPr>
      <w:r w:rsidRPr="006F6234">
        <w:rPr>
          <w:rFonts w:ascii="Times New Roman" w:hAnsi="Times New Roman" w:cs="Times New Roman"/>
          <w:sz w:val="18"/>
          <w:szCs w:val="18"/>
        </w:rPr>
        <w:t>8. Если ребёнок говорит, что ему больно, «выдуйте» боль. Сделайте глубокий вдох и медленно «выдувайте» боль. Повторите это упражнение несколько раз.</w:t>
      </w:r>
      <w:r w:rsidRPr="006F6234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</w:p>
    <w:p w:rsidR="00BC1868" w:rsidRPr="006F6234" w:rsidRDefault="006F6234" w:rsidP="00B42251">
      <w:pPr>
        <w:rPr>
          <w:rFonts w:ascii="Times New Roman" w:hAnsi="Times New Roman" w:cs="Times New Roman"/>
          <w:sz w:val="18"/>
          <w:szCs w:val="18"/>
        </w:rPr>
      </w:pPr>
      <w:r w:rsidRPr="006F6234">
        <w:rPr>
          <w:rFonts w:ascii="Times New Roman" w:hAnsi="Times New Roman" w:cs="Times New Roman"/>
          <w:b/>
          <w:sz w:val="18"/>
          <w:szCs w:val="18"/>
        </w:rPr>
        <w:t xml:space="preserve">                             Вы рискуете здоровьем и жизнью Вашего ребенка!</w:t>
      </w:r>
    </w:p>
    <w:sectPr w:rsidR="00BC1868" w:rsidRPr="006F6234" w:rsidSect="00A0280F">
      <w:pgSz w:w="16838" w:h="11906" w:orient="landscape"/>
      <w:pgMar w:top="720" w:right="720" w:bottom="568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F5C91"/>
    <w:multiLevelType w:val="multilevel"/>
    <w:tmpl w:val="D0F2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2251"/>
    <w:rsid w:val="004B69F8"/>
    <w:rsid w:val="005B115B"/>
    <w:rsid w:val="006F6234"/>
    <w:rsid w:val="00A0280F"/>
    <w:rsid w:val="00B42251"/>
    <w:rsid w:val="00BC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B422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2021-03-28T12:28:00Z</cp:lastPrinted>
  <dcterms:created xsi:type="dcterms:W3CDTF">2021-03-27T11:45:00Z</dcterms:created>
  <dcterms:modified xsi:type="dcterms:W3CDTF">2021-03-28T12:42:00Z</dcterms:modified>
</cp:coreProperties>
</file>