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1" w:rsidRPr="006F6234" w:rsidRDefault="00B42251" w:rsidP="00A0280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F6234">
        <w:rPr>
          <w:rStyle w:val="a4"/>
          <w:rFonts w:ascii="Monotype Corsiva" w:hAnsi="Monotype Corsiva"/>
          <w:sz w:val="20"/>
          <w:szCs w:val="20"/>
        </w:rPr>
        <w:t>Рекомендации для взрослых</w:t>
      </w:r>
    </w:p>
    <w:p w:rsidR="00B42251" w:rsidRPr="006F6234" w:rsidRDefault="00B42251" w:rsidP="00A0280F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Monotype Corsiva" w:hAnsi="Monotype Corsiva"/>
          <w:sz w:val="20"/>
          <w:szCs w:val="20"/>
        </w:rPr>
      </w:pPr>
      <w:r w:rsidRPr="006F6234">
        <w:rPr>
          <w:rStyle w:val="a4"/>
          <w:rFonts w:ascii="Monotype Corsiva" w:hAnsi="Monotype Corsiva"/>
          <w:sz w:val="20"/>
          <w:szCs w:val="20"/>
        </w:rPr>
        <w:t>«Как настроить ребёнка на прививку»</w:t>
      </w:r>
    </w:p>
    <w:p w:rsidR="00B42251" w:rsidRPr="006F6234" w:rsidRDefault="00B42251" w:rsidP="00B42251">
      <w:pPr>
        <w:pStyle w:val="a3"/>
        <w:spacing w:before="0" w:beforeAutospacing="0" w:after="0" w:afterAutospacing="0"/>
        <w:ind w:firstLine="709"/>
        <w:jc w:val="center"/>
        <w:rPr>
          <w:rFonts w:ascii="Monotype Corsiva" w:hAnsi="Monotype Corsiva"/>
          <w:sz w:val="20"/>
          <w:szCs w:val="20"/>
        </w:rPr>
      </w:pPr>
      <w:r w:rsidRPr="006F6234">
        <w:rPr>
          <w:rFonts w:ascii="Monotype Corsiva" w:hAnsi="Monotype Corsiva"/>
          <w:noProof/>
          <w:sz w:val="20"/>
          <w:szCs w:val="20"/>
        </w:rPr>
        <w:drawing>
          <wp:inline distT="0" distB="0" distL="0" distR="0">
            <wp:extent cx="4176395" cy="1746885"/>
            <wp:effectExtent l="19050" t="0" r="0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51" w:rsidRPr="006F6234" w:rsidRDefault="00B42251" w:rsidP="00B42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Необходимо говорить детям правду: уколы не бывают абсолютно безболезненными, принять во внимание стоит хотя бы душевные переживания детей по поводу уколов. Лучше говорить о том, что укол – это «чуть-чуть больно», «как комар укусил». В этом случае ребёнок будет морально готов к уколу и в большинстве случаев и вовсе его не заметит, чему будет очень рад.</w:t>
      </w:r>
    </w:p>
    <w:p w:rsidR="00B42251" w:rsidRPr="006F6234" w:rsidRDefault="00B42251" w:rsidP="00B42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 Не стоит формировать у детей негативного отношения к уколам и прививкам и уж тем более пугать ими. Никогда не следует использовать уколы в качестве угрозы, наказания («Вот придёт дядя-врач и сделает тебе укол»). Уколы необходимы, чтобы быть здоровым и не болеть – такая мотивация будет правильной.</w:t>
      </w:r>
    </w:p>
    <w:p w:rsidR="00B42251" w:rsidRPr="006F6234" w:rsidRDefault="00B42251" w:rsidP="00B42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Важно сохранять спокойствие и внутреннее равновесие, поскольку Ваше волнение и беспокойство передаются ребёнку. Будьте спокойны и уверены, и тогда ребёнок перенесёт прививку гораздо легче. Уважаемые родители, во время укола ребёнка лучше посадить себе на колени: с одной стороны, ребёнок чувствует себя в большей безопасности, а с другой, – его движения проще контролировать.</w:t>
      </w:r>
    </w:p>
    <w:p w:rsidR="00B42251" w:rsidRPr="006F6234" w:rsidRDefault="00B42251" w:rsidP="00B42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 Постараться сделать так, чтобы ребёнок был расслаблен. Детей младшего дошкольного возраста лучше приласкать, детей старшего дошкольного возраста – попросту отвлечь (мыльные пузыри, надувание щёк или «самых больших в мире» пузырей из жвачки, задувание воображаемых свечей на воображаемом праздничном торте, др.). Для детей младшего дошкольного возраста полезным может оказаться небольшой кусочек сахара за щекой. Общайтесь с ребёнком, играйте, пойте песенки, разглядывайте предметы интерьера, играйте взятой из дома игрушкой.</w:t>
      </w:r>
    </w:p>
    <w:p w:rsidR="00B42251" w:rsidRPr="006F6234" w:rsidRDefault="00B42251" w:rsidP="00B42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 Детям старше 5 лет можно предложить выбрать место укола, т.е. в ножку («как маленьких») или в плечо («как взрослых»). Ребёнок, таким образом, получает некоторую степень контроля над происходящим, ему приятно, что его мнением интересуются, в том числе и врачи. Попросите врача поговорить с ребёнком, молчаливая атмосфера провоцирует страх.</w:t>
      </w:r>
    </w:p>
    <w:p w:rsidR="00B42251" w:rsidRPr="006F6234" w:rsidRDefault="00B42251" w:rsidP="00B42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 Если детей много, то весьма полезным может оказаться старый как мир приём «Кто самый смелый?». Чаще всего бывает, что самыми смелыми оказываются дети помладше, и в этом случае у старших не остаётся выбора.</w:t>
      </w:r>
    </w:p>
    <w:p w:rsidR="00B42251" w:rsidRPr="006F6234" w:rsidRDefault="00B42251" w:rsidP="00B42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Важно дать ребёнку выплакаться после укола. Не заставляйте ребёнка «быть храбрым», не говорите, что плакать стыдно.</w:t>
      </w:r>
    </w:p>
    <w:p w:rsidR="00B42251" w:rsidRPr="006F6234" w:rsidRDefault="00B42251" w:rsidP="00B42251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8. Если ребёнок говорит, что ему больно, «выдуйте» боль. Сделайте глубокий вдох и медленно «выдувайте» боль. Повторите это упражнение несколько раз.</w:t>
      </w:r>
      <w:r w:rsidRPr="006F62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6F6234" w:rsidRDefault="00B42251" w:rsidP="006F6234">
      <w:pPr>
        <w:pStyle w:val="a3"/>
        <w:spacing w:before="0" w:beforeAutospacing="0" w:after="0" w:afterAutospacing="0"/>
        <w:jc w:val="both"/>
        <w:rPr>
          <w:rStyle w:val="a4"/>
          <w:rFonts w:ascii="Monotype Corsiva" w:hAnsi="Monotype Corsiva"/>
          <w:sz w:val="20"/>
          <w:szCs w:val="20"/>
        </w:rPr>
      </w:pPr>
      <w:r w:rsidRPr="006F6234">
        <w:rPr>
          <w:b/>
          <w:sz w:val="18"/>
          <w:szCs w:val="18"/>
        </w:rPr>
        <w:t xml:space="preserve">                             Вы рискуете здоровьем и жизнью Вашего ребенка!</w:t>
      </w:r>
      <w:r w:rsidR="006F6234" w:rsidRPr="006F6234">
        <w:rPr>
          <w:rStyle w:val="a4"/>
          <w:rFonts w:ascii="Monotype Corsiva" w:hAnsi="Monotype Corsiva"/>
          <w:sz w:val="20"/>
          <w:szCs w:val="20"/>
        </w:rPr>
        <w:t xml:space="preserve"> </w:t>
      </w:r>
    </w:p>
    <w:p w:rsidR="006F6234" w:rsidRPr="006F6234" w:rsidRDefault="006F6234" w:rsidP="00A0280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F6234">
        <w:rPr>
          <w:rStyle w:val="a4"/>
          <w:rFonts w:ascii="Monotype Corsiva" w:hAnsi="Monotype Corsiva"/>
          <w:sz w:val="20"/>
          <w:szCs w:val="20"/>
        </w:rPr>
        <w:lastRenderedPageBreak/>
        <w:t>Рекомендации для взрослых</w:t>
      </w:r>
    </w:p>
    <w:p w:rsidR="006F6234" w:rsidRPr="006F6234" w:rsidRDefault="006F6234" w:rsidP="00A0280F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Monotype Corsiva" w:hAnsi="Monotype Corsiva"/>
          <w:sz w:val="20"/>
          <w:szCs w:val="20"/>
        </w:rPr>
      </w:pPr>
      <w:r w:rsidRPr="006F6234">
        <w:rPr>
          <w:rStyle w:val="a4"/>
          <w:rFonts w:ascii="Monotype Corsiva" w:hAnsi="Monotype Corsiva"/>
          <w:sz w:val="20"/>
          <w:szCs w:val="20"/>
        </w:rPr>
        <w:t>«Как настроить ребёнка на прививку»</w:t>
      </w:r>
    </w:p>
    <w:p w:rsidR="006F6234" w:rsidRPr="006F6234" w:rsidRDefault="006F6234" w:rsidP="006F6234">
      <w:pPr>
        <w:pStyle w:val="a3"/>
        <w:spacing w:before="0" w:beforeAutospacing="0" w:after="0" w:afterAutospacing="0"/>
        <w:ind w:firstLine="709"/>
        <w:jc w:val="center"/>
        <w:rPr>
          <w:rFonts w:ascii="Monotype Corsiva" w:hAnsi="Monotype Corsiva"/>
          <w:sz w:val="20"/>
          <w:szCs w:val="20"/>
        </w:rPr>
      </w:pPr>
      <w:r w:rsidRPr="006F6234">
        <w:rPr>
          <w:rFonts w:ascii="Monotype Corsiva" w:hAnsi="Monotype Corsiva"/>
          <w:noProof/>
          <w:sz w:val="20"/>
          <w:szCs w:val="20"/>
        </w:rPr>
        <w:drawing>
          <wp:inline distT="0" distB="0" distL="0" distR="0">
            <wp:extent cx="4176395" cy="1746885"/>
            <wp:effectExtent l="19050" t="0" r="0" b="0"/>
            <wp:docPr id="1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34" w:rsidRPr="006F6234" w:rsidRDefault="006F6234" w:rsidP="006F6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Необходимо говорить детям правду: уколы не бывают абсолютно безболезненными, принять во внимание стоит хотя бы душевные переживания детей по поводу уколов. Лучше говорить о том, что укол – это «чуть-чуть больно», «как комар укусил». В этом случае ребёнок будет морально готов к уколу и в большинстве случаев и вовсе его не заметит, чему будет очень рад.</w:t>
      </w:r>
    </w:p>
    <w:p w:rsidR="006F6234" w:rsidRPr="006F6234" w:rsidRDefault="006F6234" w:rsidP="006F6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 Не стоит формировать у детей негативного отношения к уколам и прививкам и уж тем более пугать ими. Никогда не следует использовать уколы в качестве угрозы, наказания («Вот придёт дядя-врач и сделает тебе укол»). Уколы необходимы, чтобы быть здоровым и не болеть – такая мотивация будет правильной.</w:t>
      </w:r>
    </w:p>
    <w:p w:rsidR="006F6234" w:rsidRPr="006F6234" w:rsidRDefault="006F6234" w:rsidP="006F6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Важно сохранять спокойствие и внутреннее равновесие, поскольку Ваше волнение и беспокойство передаются ребёнку. Будьте спокойны и уверены, и тогда ребёнок перенесёт прививку гораздо легче. Уважаемые родители, во время укола ребёнка лучше посадить себе на колени: с одной стороны, ребёнок чувствует себя в большей безопасности, а с другой, – его движения проще контролировать.</w:t>
      </w:r>
    </w:p>
    <w:p w:rsidR="006F6234" w:rsidRPr="006F6234" w:rsidRDefault="006F6234" w:rsidP="006F6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 Постараться сделать так, чтобы ребёнок был расслаблен. Детей младшего дошкольного возраста лучше приласкать, детей старшего дошкольного возраста – попросту отвлечь (мыльные пузыри, надувание щёк или «самых больших в мире» пузырей из жвачки, задувание воображаемых свечей на воображаемом праздничном торте, др.). Для детей младшего дошкольного возраста полезным может оказаться небольшой кусочек сахара за щекой. Общайтесь с ребёнком, играйте, пойте песенки, разглядывайте предметы интерьера, играйте взятой из дома игрушкой.</w:t>
      </w:r>
    </w:p>
    <w:p w:rsidR="006F6234" w:rsidRPr="006F6234" w:rsidRDefault="006F6234" w:rsidP="006F6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 Детям старше 5 лет можно предложить выбрать место укола, т.е. в ножку («как маленьких») или в плечо («как взрослых»). Ребёнок, таким образом, получает некоторую степень контроля над происходящим, ему приятно, что его мнением интересуются, в том числе и врачи. Попросите врача поговорить с ребёнком, молчаливая атмосфера провоцирует страх.</w:t>
      </w:r>
    </w:p>
    <w:p w:rsidR="006F6234" w:rsidRPr="006F6234" w:rsidRDefault="006F6234" w:rsidP="006F6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 Если детей много, то весьма полезным может оказаться старый как мир приём «Кто самый смелый?». Чаще всего бывает, что самыми смелыми оказываются дети помладше, и в этом случае у старших не остаётся выбора.</w:t>
      </w:r>
    </w:p>
    <w:p w:rsidR="006F6234" w:rsidRPr="006F6234" w:rsidRDefault="006F6234" w:rsidP="006F62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Важно дать ребёнку выплакаться после укола. Не заставляйте ребёнка «быть храбрым», не говорите, что плакать стыдно.</w:t>
      </w:r>
    </w:p>
    <w:p w:rsidR="006F6234" w:rsidRPr="006F6234" w:rsidRDefault="006F6234" w:rsidP="006F6234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6234">
        <w:rPr>
          <w:rFonts w:ascii="Times New Roman" w:hAnsi="Times New Roman" w:cs="Times New Roman"/>
          <w:sz w:val="18"/>
          <w:szCs w:val="18"/>
        </w:rPr>
        <w:t>8. Если ребёнок говорит, что ему больно, «выдуйте» боль. Сделайте глубокий вдох и медленно «выдувайте» боль. Повторите это упражнение несколько раз.</w:t>
      </w:r>
      <w:r w:rsidRPr="006F623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BC1868" w:rsidRPr="006F6234" w:rsidRDefault="006F6234" w:rsidP="00B42251">
      <w:pPr>
        <w:rPr>
          <w:rFonts w:ascii="Times New Roman" w:hAnsi="Times New Roman" w:cs="Times New Roman"/>
          <w:sz w:val="18"/>
          <w:szCs w:val="18"/>
        </w:rPr>
      </w:pPr>
      <w:r w:rsidRPr="006F6234">
        <w:rPr>
          <w:rFonts w:ascii="Times New Roman" w:hAnsi="Times New Roman" w:cs="Times New Roman"/>
          <w:b/>
          <w:sz w:val="18"/>
          <w:szCs w:val="18"/>
        </w:rPr>
        <w:t xml:space="preserve">                             Вы рискуете здоровьем и жизнью Вашего ребенка!</w:t>
      </w:r>
    </w:p>
    <w:sectPr w:rsidR="00BC1868" w:rsidRPr="006F6234" w:rsidSect="00A0280F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5C91"/>
    <w:multiLevelType w:val="multilevel"/>
    <w:tmpl w:val="D0F2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251"/>
    <w:rsid w:val="004B69F8"/>
    <w:rsid w:val="005B115B"/>
    <w:rsid w:val="006F6234"/>
    <w:rsid w:val="00A0280F"/>
    <w:rsid w:val="00B42251"/>
    <w:rsid w:val="00BC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422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2021-03-28T12:28:00Z</cp:lastPrinted>
  <dcterms:created xsi:type="dcterms:W3CDTF">2021-03-27T11:45:00Z</dcterms:created>
  <dcterms:modified xsi:type="dcterms:W3CDTF">2021-03-28T12:42:00Z</dcterms:modified>
</cp:coreProperties>
</file>