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5E" w:rsidRDefault="0064385E" w:rsidP="008016ED">
      <w:pPr>
        <w:spacing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Муниципальное автономное дошкольное образовательное учреждение</w:t>
      </w:r>
    </w:p>
    <w:p w:rsidR="0064385E" w:rsidRDefault="0064385E" w:rsidP="008016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сад № 2 города Белогорск»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75"/>
        <w:gridCol w:w="3174"/>
        <w:gridCol w:w="3396"/>
      </w:tblGrid>
      <w:tr w:rsidR="0064385E" w:rsidRPr="00FC7BCA" w:rsidTr="00FC7BCA">
        <w:trPr>
          <w:trHeight w:val="1660"/>
        </w:trPr>
        <w:tc>
          <w:tcPr>
            <w:tcW w:w="2775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Принято на заседании педагогического совета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Протокол №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  <w:p w:rsidR="0064385E" w:rsidRPr="009567BF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9567BF">
              <w:rPr>
                <w:rFonts w:ascii="Times New Roman" w:hAnsi="Times New Roman"/>
                <w:sz w:val="24"/>
                <w:u w:val="single"/>
              </w:rPr>
              <w:t>«26» августа 2020г.</w:t>
            </w:r>
          </w:p>
        </w:tc>
        <w:tc>
          <w:tcPr>
            <w:tcW w:w="3174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Утверждаю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Заведующий МАДОУ ДС № 2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_________________И.С. Азева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C7BCA">
              <w:rPr>
                <w:rFonts w:ascii="Times New Roman" w:hAnsi="Times New Roman"/>
                <w:sz w:val="24"/>
              </w:rPr>
              <w:t>Приказ №____ «_____»__________20____г.</w:t>
            </w:r>
          </w:p>
        </w:tc>
      </w:tr>
    </w:tbl>
    <w:p w:rsidR="0064385E" w:rsidRDefault="0064385E" w:rsidP="008016E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УЧРЕЖДЕНИЕ 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«КОМИТЕТЕ ПО ОБРАЗОВАНИЮ И ДЕЛАМ МОЛОДЕЖИ АДМИНИСТРАЦИИ ГОРОДА БЕЛОГОРСК»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№2 ГОРОДА БЕЛОГОРСК»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4385E" w:rsidRPr="00D9640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D9640E">
        <w:rPr>
          <w:rFonts w:ascii="Times New Roman" w:hAnsi="Times New Roman"/>
          <w:b/>
          <w:sz w:val="40"/>
        </w:rPr>
        <w:t xml:space="preserve">Годовой план работы 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2020</w:t>
      </w:r>
      <w:r w:rsidRPr="00D9640E">
        <w:rPr>
          <w:rFonts w:ascii="Times New Roman" w:hAnsi="Times New Roman"/>
          <w:b/>
          <w:sz w:val="40"/>
        </w:rPr>
        <w:t>-</w:t>
      </w:r>
      <w:r>
        <w:rPr>
          <w:rFonts w:ascii="Times New Roman" w:hAnsi="Times New Roman"/>
          <w:b/>
          <w:sz w:val="40"/>
        </w:rPr>
        <w:t>2021</w:t>
      </w:r>
      <w:r w:rsidRPr="00D9640E">
        <w:rPr>
          <w:rFonts w:ascii="Times New Roman" w:hAnsi="Times New Roman"/>
          <w:b/>
          <w:sz w:val="40"/>
        </w:rPr>
        <w:t xml:space="preserve"> учебный год</w:t>
      </w: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noProof/>
          <w:sz w:val="24"/>
          <w:lang w:eastAsia="ru-RU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434DE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4385E" w:rsidRDefault="0064385E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Белогорск</w:t>
      </w:r>
    </w:p>
    <w:p w:rsidR="0064385E" w:rsidRPr="00506D5E" w:rsidRDefault="0064385E" w:rsidP="009567B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506D5E">
        <w:rPr>
          <w:rFonts w:ascii="Times New Roman" w:hAnsi="Times New Roman"/>
          <w:b/>
          <w:sz w:val="28"/>
          <w:szCs w:val="28"/>
        </w:rPr>
        <w:lastRenderedPageBreak/>
        <w:t>Информационная справка о ДОУ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</w:t>
      </w:r>
      <w:r w:rsidRPr="00C16C11">
        <w:rPr>
          <w:rFonts w:ascii="Times New Roman" w:hAnsi="Times New Roman"/>
          <w:sz w:val="28"/>
          <w:szCs w:val="28"/>
        </w:rPr>
        <w:t>ДС №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16C11">
        <w:rPr>
          <w:rFonts w:ascii="Times New Roman" w:hAnsi="Times New Roman"/>
          <w:sz w:val="28"/>
          <w:szCs w:val="28"/>
        </w:rPr>
        <w:t xml:space="preserve">является юридическим лицом, некоммерческой организацией, созданной муниципальным образованием город Белогорск Амурской области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Тип образовательного учреждения: дошкольное образовательное автономное учреждение.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Организационно-правовая форма учреждения: автономное учреждение.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Учредитель: </w:t>
      </w:r>
      <w:r>
        <w:rPr>
          <w:rFonts w:ascii="Times New Roman" w:hAnsi="Times New Roman"/>
          <w:sz w:val="28"/>
          <w:szCs w:val="28"/>
        </w:rPr>
        <w:t>а</w:t>
      </w:r>
      <w:r w:rsidRPr="00C16C11">
        <w:rPr>
          <w:rFonts w:ascii="Times New Roman" w:hAnsi="Times New Roman"/>
          <w:sz w:val="28"/>
          <w:szCs w:val="28"/>
        </w:rPr>
        <w:t xml:space="preserve">дминистрация города Белогорск.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>Место нахождения: ЮРИДИЧЕСКИЙ АДРЕС: 67685</w:t>
      </w:r>
      <w:r>
        <w:rPr>
          <w:rFonts w:ascii="Times New Roman" w:hAnsi="Times New Roman"/>
          <w:sz w:val="28"/>
          <w:szCs w:val="28"/>
        </w:rPr>
        <w:t>3</w:t>
      </w:r>
      <w:r w:rsidRPr="00C16C11">
        <w:rPr>
          <w:rFonts w:ascii="Times New Roman" w:hAnsi="Times New Roman"/>
          <w:sz w:val="28"/>
          <w:szCs w:val="28"/>
        </w:rPr>
        <w:t xml:space="preserve">, Россия, Амурская область, город Белогорск, </w:t>
      </w:r>
      <w:r>
        <w:rPr>
          <w:rFonts w:ascii="Times New Roman" w:hAnsi="Times New Roman"/>
          <w:sz w:val="28"/>
          <w:szCs w:val="28"/>
        </w:rPr>
        <w:t>улица Никольское шоссе</w:t>
      </w:r>
      <w:r w:rsidRPr="00C16C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24.</w:t>
      </w:r>
      <w:r w:rsidRPr="00C16C11">
        <w:rPr>
          <w:rFonts w:ascii="Times New Roman" w:hAnsi="Times New Roman"/>
          <w:sz w:val="28"/>
          <w:szCs w:val="28"/>
        </w:rPr>
        <w:t xml:space="preserve">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C16C11">
        <w:rPr>
          <w:rFonts w:ascii="Times New Roman" w:hAnsi="Times New Roman"/>
          <w:sz w:val="28"/>
          <w:szCs w:val="28"/>
        </w:rPr>
        <w:t>67685</w:t>
      </w:r>
      <w:r>
        <w:rPr>
          <w:rFonts w:ascii="Times New Roman" w:hAnsi="Times New Roman"/>
          <w:sz w:val="28"/>
          <w:szCs w:val="28"/>
        </w:rPr>
        <w:t>3</w:t>
      </w:r>
      <w:r w:rsidRPr="00C16C11">
        <w:rPr>
          <w:rFonts w:ascii="Times New Roman" w:hAnsi="Times New Roman"/>
          <w:sz w:val="28"/>
          <w:szCs w:val="28"/>
        </w:rPr>
        <w:t xml:space="preserve">, Россия, Амурская область, город Белогорск, </w:t>
      </w:r>
      <w:r>
        <w:rPr>
          <w:rFonts w:ascii="Times New Roman" w:hAnsi="Times New Roman"/>
          <w:sz w:val="28"/>
          <w:szCs w:val="28"/>
        </w:rPr>
        <w:t>улица Никольское шоссе</w:t>
      </w:r>
      <w:r w:rsidRPr="00C16C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24,</w:t>
      </w:r>
      <w:r w:rsidRPr="00C16C11">
        <w:rPr>
          <w:rFonts w:ascii="Times New Roman" w:hAnsi="Times New Roman"/>
          <w:sz w:val="28"/>
          <w:szCs w:val="28"/>
        </w:rPr>
        <w:t xml:space="preserve"> тел.: 8 (41641) </w:t>
      </w:r>
      <w:r>
        <w:rPr>
          <w:rFonts w:ascii="Times New Roman" w:hAnsi="Times New Roman"/>
          <w:sz w:val="28"/>
          <w:szCs w:val="28"/>
        </w:rPr>
        <w:t>5-45-59.</w:t>
      </w:r>
      <w:r w:rsidRPr="00C16C11">
        <w:rPr>
          <w:rFonts w:ascii="Times New Roman" w:hAnsi="Times New Roman"/>
          <w:sz w:val="28"/>
          <w:szCs w:val="28"/>
        </w:rPr>
        <w:t xml:space="preserve"> 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Адрес электронной почты, сайта: </w:t>
      </w:r>
      <w:hyperlink r:id="rId7" w:history="1"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nik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shosse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-24@</w:t>
        </w:r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64385E" w:rsidRPr="00DD10C7" w:rsidRDefault="0064385E" w:rsidP="00DD1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Заведующий: </w:t>
      </w:r>
      <w:r w:rsidRPr="000E18EC">
        <w:rPr>
          <w:rFonts w:ascii="Times New Roman" w:hAnsi="Times New Roman"/>
          <w:sz w:val="28"/>
          <w:szCs w:val="28"/>
        </w:rPr>
        <w:t>Азев</w:t>
      </w:r>
      <w:r>
        <w:rPr>
          <w:rFonts w:ascii="Times New Roman" w:hAnsi="Times New Roman"/>
          <w:sz w:val="28"/>
          <w:szCs w:val="28"/>
        </w:rPr>
        <w:t>а Ирина Сергеевна, образование высшее</w:t>
      </w:r>
      <w:r w:rsidRPr="00C16C11">
        <w:rPr>
          <w:rFonts w:ascii="Times New Roman" w:hAnsi="Times New Roman"/>
          <w:sz w:val="28"/>
          <w:szCs w:val="28"/>
        </w:rPr>
        <w:t>.</w:t>
      </w:r>
    </w:p>
    <w:p w:rsidR="0064385E" w:rsidRPr="00293923" w:rsidRDefault="0064385E" w:rsidP="0029392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4385E" w:rsidRPr="00CA2F02" w:rsidRDefault="0064385E" w:rsidP="009567B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2F02">
        <w:rPr>
          <w:rFonts w:ascii="Times New Roman" w:hAnsi="Times New Roman"/>
          <w:b/>
          <w:sz w:val="28"/>
          <w:szCs w:val="28"/>
        </w:rPr>
        <w:t>План работы на 2019-2020 учебный год</w:t>
      </w:r>
    </w:p>
    <w:p w:rsidR="0064385E" w:rsidRPr="00CA2F02" w:rsidRDefault="0064385E" w:rsidP="0066326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2F02">
        <w:rPr>
          <w:rFonts w:ascii="Times New Roman" w:hAnsi="Times New Roman"/>
          <w:b/>
          <w:sz w:val="28"/>
        </w:rPr>
        <w:t>Цель:</w:t>
      </w:r>
      <w:r w:rsidRPr="00CA2F02">
        <w:rPr>
          <w:rFonts w:ascii="Times New Roman" w:hAnsi="Times New Roman"/>
          <w:sz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4385E" w:rsidRPr="009567BF" w:rsidRDefault="0064385E" w:rsidP="0066326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7BF">
        <w:rPr>
          <w:rFonts w:ascii="Times New Roman" w:hAnsi="Times New Roman"/>
          <w:b/>
          <w:sz w:val="28"/>
          <w:szCs w:val="28"/>
          <w:lang w:eastAsia="ru-RU"/>
        </w:rPr>
        <w:t xml:space="preserve">Годовые задачи на 2020-2021 учебный год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Продолжать работу ДОУ по сохранению здоровья воспитанников посредством создания системы формирования культуры здоровья и безопасного образа жизни  у всех участников образовательного процесса в соответсвии с требованиями  ФГОС ДО.</w:t>
      </w:r>
      <w:r w:rsidRPr="00CA2F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  <w:lang w:eastAsia="ru-RU"/>
        </w:rPr>
        <w:t xml:space="preserve">Обеспечить развитие кадрового потенциала, через использование активных форм методической работы, повышение квалификации на курсах, прохождение процедуры аттестации.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Внедрение в педагогический процесс современных педагогических технологий, обеспечивающих эффективность образовательной деятельности.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Совершенствование работы по повышению педагогической компетентности педагогов в вопросах: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- планирования воспитательно-образовательного процесса;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- использования современных педагогических технологий;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- индивидуализации образовательного процесса.</w:t>
      </w:r>
    </w:p>
    <w:p w:rsidR="0064385E" w:rsidRPr="00CA2F02" w:rsidRDefault="0064385E" w:rsidP="00CC69ED">
      <w:pPr>
        <w:numPr>
          <w:ilvl w:val="0"/>
          <w:numId w:val="33"/>
        </w:numPr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Повышение эффективности деятельности ДОУ и семьи с целью создания единого воспитательно – образовательного процесса через: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lastRenderedPageBreak/>
        <w:t xml:space="preserve">- систематизацию работы ДОУ и родителей;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- совместное творчество в разнообразных видах деятельности.</w:t>
      </w:r>
    </w:p>
    <w:p w:rsidR="0064385E" w:rsidRDefault="0064385E" w:rsidP="00CC69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385E" w:rsidRPr="009A2C79" w:rsidRDefault="0064385E" w:rsidP="00CA2F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A2C79">
        <w:rPr>
          <w:rFonts w:ascii="Times New Roman" w:hAnsi="Times New Roman"/>
          <w:b/>
          <w:sz w:val="28"/>
          <w:szCs w:val="28"/>
        </w:rPr>
        <w:t>Система работы с кадрами</w:t>
      </w:r>
    </w:p>
    <w:p w:rsidR="0064385E" w:rsidRPr="00B360AD" w:rsidRDefault="0064385E" w:rsidP="009A2C79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t>Расстановка кадров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852"/>
      </w:tblGrid>
      <w:tr w:rsidR="0064385E" w:rsidRPr="00FC7BCA" w:rsidTr="009567BF">
        <w:trPr>
          <w:trHeight w:val="206"/>
        </w:trPr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Азеева Ирина Сергеевна</w:t>
            </w:r>
          </w:p>
        </w:tc>
      </w:tr>
      <w:tr w:rsidR="0064385E" w:rsidRPr="00FC7BCA" w:rsidTr="009567BF">
        <w:trPr>
          <w:trHeight w:val="287"/>
        </w:trPr>
        <w:tc>
          <w:tcPr>
            <w:tcW w:w="4248" w:type="dxa"/>
          </w:tcPr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3852" w:type="dxa"/>
          </w:tcPr>
          <w:p w:rsidR="0064385E" w:rsidRDefault="0064385E" w:rsidP="00FC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Белан Дарья Олеговна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Гажа Елена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Юлия Юрьевна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Саврова Татьяна Васильевна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Козьмина Ольга Анатольевна</w:t>
            </w:r>
          </w:p>
        </w:tc>
      </w:tr>
      <w:tr w:rsidR="0064385E" w:rsidRPr="00FC7BCA" w:rsidTr="009567BF">
        <w:trPr>
          <w:trHeight w:val="645"/>
        </w:trPr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 № 1</w:t>
            </w:r>
          </w:p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1)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Анжелика Георгиевна</w:t>
            </w:r>
          </w:p>
        </w:tc>
      </w:tr>
      <w:tr w:rsidR="0064385E" w:rsidRPr="00FC7BCA" w:rsidTr="009567BF">
        <w:trPr>
          <w:trHeight w:val="165"/>
        </w:trPr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№1 </w:t>
            </w:r>
          </w:p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3852" w:type="dxa"/>
          </w:tcPr>
          <w:p w:rsidR="0064385E" w:rsidRDefault="0064385E" w:rsidP="00FC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Марина Геннадьевна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№ 2 </w:t>
            </w:r>
          </w:p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Виктория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Наталья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Вера Алексеевна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Самолазова Елена Владимировна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Эльвира Михайловна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Татьяна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Наталья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Ирина Львовна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Ирина Валерьевна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Алена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Валентина Федоровна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Ирина Олеговна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 6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Ирина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Ковлякова Татьяна Ивановна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Савинкина Диана Ивановна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Сопова Анна Витальевна</w:t>
            </w:r>
          </w:p>
        </w:tc>
      </w:tr>
    </w:tbl>
    <w:p w:rsidR="0064385E" w:rsidRDefault="0064385E" w:rsidP="009A2C79">
      <w:pPr>
        <w:pStyle w:val="a4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64385E" w:rsidRPr="00B360AD" w:rsidRDefault="0064385E" w:rsidP="00CA2F02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t>Курсовая подготовка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1985"/>
        <w:gridCol w:w="4507"/>
      </w:tblGrid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ФИО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  <w:spacing w:val="-4"/>
              </w:rPr>
              <w:t>Гажа Елена Александровна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"Организация инклюзивного образования в условиях реализации ФГОС ДО для детей с ОВЗ" 72 часа, 2018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Сопова Анна Витальевна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Переподготовка. Воспитатель дошкольной образовательной организации,520 часов, </w:t>
            </w:r>
            <w:smartTag w:uri="urn:schemas-microsoft-com:office:smarttags" w:element="metricconverter">
              <w:smartTagPr>
                <w:attr w:name="ProductID" w:val="2019, г"/>
              </w:smartTagPr>
              <w:r w:rsidRPr="00893D76">
                <w:rPr>
                  <w:rFonts w:ascii="Times New Roman" w:hAnsi="Times New Roman"/>
                </w:rPr>
                <w:t>2019, г</w:t>
              </w:r>
            </w:smartTag>
            <w:r w:rsidRPr="00893D76">
              <w:rPr>
                <w:rFonts w:ascii="Times New Roman" w:hAnsi="Times New Roman"/>
              </w:rPr>
              <w:t>.Москва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Лукьянова Вера Алексеевна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"Методика обучения финансовой грамотности в дошкольных образовательных учреждениях", 72 часа, 2019г.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"Оказание первой помощи", 36 часов </w:t>
            </w:r>
            <w:r w:rsidRPr="00893D76">
              <w:rPr>
                <w:rFonts w:ascii="Times New Roman" w:hAnsi="Times New Roman"/>
              </w:rPr>
              <w:lastRenderedPageBreak/>
              <w:t>17.04.2019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Переподготовка.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"Воспитатель дошкольного возраста", Психолого-педагогическое сопровождение развития детей в условиях реализации ФГОС", 620ч., АНО ДПО "ВГАППССС",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</w:rPr>
                <w:t>2019 г</w:t>
              </w:r>
            </w:smartTag>
            <w:r w:rsidRPr="00893D76">
              <w:rPr>
                <w:rFonts w:ascii="Times New Roman" w:hAnsi="Times New Roman"/>
              </w:rPr>
              <w:t xml:space="preserve">. 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Баринова Елизавета Николаевна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"Технология и методика инклюзивного образования дошкольников, 72 часа, 2018г. "ПДД  и методика их преподавания детям дошкольного возраста", 108 часов, 2018г.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Грибанова Наталья Александровна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Финансовая грамотность в сфере образования, 36 часов.2018    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"Оказание первой помощи", 36 часов 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Савинкина Диана Ивановна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Организация образовательного процесса в дошкольной образовательной организации в соответствии с ФГОС ДО" 72 часа,  2019 "Оказание первой помощи", 36 часов 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Стреляева Ирина Львовна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"Организация инклюзивного образования в условиях реализации ФГОС ДО для детей с ОВЗ" 72 часа, 2018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 , 2019</w:t>
            </w:r>
          </w:p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Яровенко Наталья Викторовна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Сластина Ирина Валерьевна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Оказание первой помощи", 16 часов, 2019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Переподготовка. "Воспитатель дошкольной образовательной организации", 520 часов, 2018г., г.Москва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Данилова Ирина Олеговна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"Система работы с детьми ОВЗ раннего и дошкольного возраста в условиях введения в ФГОС ДО", 140 часа, 26.02.2018г.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Переподготовка. "Педагогика и методика дошкольного образования", 520 часов, г. Москва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Чумакова Алёна Александровна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"Воспитаттель дошкольной образовательной организации" 280 ч., 2019г., г.Москва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Ковлякова Татьяна Ивановна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"Оказание первой помощи", 36 часов,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893D76">
              <w:rPr>
                <w:rFonts w:ascii="Times New Roman" w:hAnsi="Times New Roman"/>
                <w:color w:val="000000"/>
              </w:rPr>
              <w:t>.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Перминова Валентина Федоровна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"Методика и технологии обучения и воспитания детей дошкольного возраста с ОВЗ в условиях реализации ФГОС ДО", 72 часа, 2018 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Рываева Анжелика Георгиевна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"Оказание первой помощи", 36 часов,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893D76">
              <w:rPr>
                <w:rFonts w:ascii="Times New Roman" w:hAnsi="Times New Roman"/>
                <w:color w:val="000000"/>
              </w:rPr>
              <w:t>.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893D76">
        <w:trPr>
          <w:trHeight w:val="1048"/>
        </w:trPr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Саврова Татьяна Васильевна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"Художественно-эстетическое развитие детей дошкольного возраста в условиях реализации ФГОС ДО" 72 часа, 2017   "Оказание первой помощи", 36 часов, 2019</w:t>
            </w:r>
          </w:p>
        </w:tc>
      </w:tr>
      <w:tr w:rsidR="0064385E" w:rsidRPr="00893D76" w:rsidTr="00893D76">
        <w:trPr>
          <w:trHeight w:val="323"/>
        </w:trPr>
        <w:tc>
          <w:tcPr>
            <w:tcW w:w="567" w:type="dxa"/>
          </w:tcPr>
          <w:p w:rsidR="0064385E" w:rsidRPr="00893D76" w:rsidRDefault="0064385E" w:rsidP="00893D7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Сомкина Виктория Викторовна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Переподготовка. «</w:t>
            </w:r>
            <w:r w:rsidRPr="00893D76">
              <w:rPr>
                <w:rFonts w:ascii="Times New Roman" w:hAnsi="Times New Roman"/>
                <w:color w:val="000000"/>
              </w:rPr>
              <w:t xml:space="preserve">Воспитатель детей дошкольного образования»,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4385E" w:rsidRPr="00B360AD" w:rsidRDefault="0064385E" w:rsidP="009567B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lastRenderedPageBreak/>
        <w:t>Аттестация педагогических кадров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96"/>
        <w:gridCol w:w="2153"/>
        <w:gridCol w:w="1552"/>
        <w:gridCol w:w="1582"/>
        <w:gridCol w:w="1426"/>
      </w:tblGrid>
      <w:tr w:rsidR="0064385E" w:rsidRPr="00FC7BCA" w:rsidTr="00150B42">
        <w:tc>
          <w:tcPr>
            <w:tcW w:w="543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96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153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1552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Категория </w:t>
            </w:r>
          </w:p>
        </w:tc>
        <w:tc>
          <w:tcPr>
            <w:tcW w:w="3008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Срок прохождения аттестации</w:t>
            </w:r>
          </w:p>
        </w:tc>
      </w:tr>
      <w:tr w:rsidR="0064385E" w:rsidRPr="00FC7BCA" w:rsidTr="00150B42">
        <w:tc>
          <w:tcPr>
            <w:tcW w:w="543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3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2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Предыдущая 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Следующая 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9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8"/>
              </w:rPr>
              <w:t>Гажа Елена Александровна</w:t>
            </w:r>
          </w:p>
        </w:tc>
        <w:tc>
          <w:tcPr>
            <w:tcW w:w="215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Стреха Марина Геннадьевна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Сопова Анна Витальевна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Вера Алексеевна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Виктория Валерьевна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Самолазова Елена Владимировна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Татьяна Александровна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Гусева Ирина Викторовна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Баринова Елизавета Николаевна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Грибанова Наталья Александровна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Ковлякова Татьяна Ивановна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Перминова Валентина Федоровна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Рываева Анжелика Георгиевна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0BF">
              <w:rPr>
                <w:rFonts w:ascii="Times New Roman" w:hAnsi="Times New Roman"/>
                <w:sz w:val="24"/>
                <w:szCs w:val="28"/>
              </w:rPr>
              <w:t>2014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Саврова Татьяна Васильевна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Савинкина Диана Ивановна</w:t>
            </w:r>
          </w:p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Стреляева Ирина Львовна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Яровенко Наталья Викторовна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Ромашова Эльвира Михайловна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rPr>
          <w:trHeight w:val="576"/>
        </w:trPr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Сластина Ирина Валерьевна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rPr>
          <w:trHeight w:val="702"/>
        </w:trPr>
        <w:tc>
          <w:tcPr>
            <w:tcW w:w="543" w:type="dxa"/>
          </w:tcPr>
          <w:p w:rsidR="0064385E" w:rsidRPr="00FC7BCA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Ольга Анатольевна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rPr>
          <w:trHeight w:val="403"/>
        </w:trPr>
        <w:tc>
          <w:tcPr>
            <w:tcW w:w="543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 Ирина Олеговна</w:t>
            </w:r>
          </w:p>
        </w:tc>
        <w:tc>
          <w:tcPr>
            <w:tcW w:w="2153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64385E" w:rsidRPr="00FC7BCA" w:rsidTr="00150B42">
        <w:trPr>
          <w:trHeight w:val="323"/>
        </w:trPr>
        <w:tc>
          <w:tcPr>
            <w:tcW w:w="543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Алена Александровна</w:t>
            </w:r>
          </w:p>
        </w:tc>
        <w:tc>
          <w:tcPr>
            <w:tcW w:w="2153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</w:tbl>
    <w:p w:rsidR="0064385E" w:rsidRPr="00CA2F02" w:rsidRDefault="0064385E" w:rsidP="00CA2F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b/>
          <w:sz w:val="28"/>
          <w:szCs w:val="28"/>
        </w:rPr>
        <w:lastRenderedPageBreak/>
        <w:t>Тематика консультаций</w:t>
      </w:r>
    </w:p>
    <w:tbl>
      <w:tblPr>
        <w:tblW w:w="9360" w:type="dxa"/>
        <w:tblLayout w:type="fixed"/>
        <w:tblCellMar>
          <w:top w:w="8" w:type="dxa"/>
          <w:bottom w:w="6" w:type="dxa"/>
          <w:right w:w="45" w:type="dxa"/>
        </w:tblCellMar>
        <w:tblLook w:val="00A0" w:firstRow="1" w:lastRow="0" w:firstColumn="1" w:lastColumn="0" w:noHBand="0" w:noVBand="0"/>
      </w:tblPr>
      <w:tblGrid>
        <w:gridCol w:w="648"/>
        <w:gridCol w:w="5472"/>
        <w:gridCol w:w="1441"/>
        <w:gridCol w:w="1799"/>
      </w:tblGrid>
      <w:tr w:rsidR="0064385E" w:rsidRPr="009B78F6" w:rsidTr="00156BA6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Срок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9B78F6" w:rsidTr="00156BA6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«Оформление документации – одна из компетенций воспитателя» (по запросам педагогов)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64385E" w:rsidRPr="009B78F6" w:rsidTr="00156BA6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8F6">
              <w:rPr>
                <w:rFonts w:ascii="Times New Roman" w:hAnsi="Times New Roman"/>
                <w:sz w:val="24"/>
                <w:szCs w:val="24"/>
              </w:rPr>
              <w:t>Физкультурно-оздо</w:t>
            </w:r>
            <w:r>
              <w:rPr>
                <w:rFonts w:ascii="Times New Roman" w:hAnsi="Times New Roman"/>
                <w:sz w:val="24"/>
                <w:szCs w:val="24"/>
              </w:rPr>
              <w:t>ровительная работа в режиме дня»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Козьмина О.А. </w:t>
            </w:r>
          </w:p>
        </w:tc>
      </w:tr>
      <w:tr w:rsidR="0064385E" w:rsidRPr="009B78F6" w:rsidTr="00156BA6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"Познавательно - исследовательская деятельность в ДОУ"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EC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EC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156BA6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«Основные направления работы по познавательно-исследовательской деятельности»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0333FE">
        <w:trPr>
          <w:trHeight w:val="4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«Принципы построения ООД по развитию речи дошкольников  в соответствии с ФГОС ДО»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0333F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9B78F6">
        <w:trPr>
          <w:trHeight w:val="4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сотрудников «Профилактические меры от гриппа».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9B78F6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воспитателей: «Развитие коммуникативной активности педагога ДОУ».</w:t>
            </w: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0333FE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воспитателей «Методы и приемы воспитания поведения дошкольника».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</w:tbl>
    <w:p w:rsidR="0064385E" w:rsidRDefault="0064385E" w:rsidP="00150B42">
      <w:pPr>
        <w:spacing w:after="32"/>
        <w:ind w:left="444"/>
        <w:jc w:val="center"/>
      </w:pPr>
      <w:r w:rsidRPr="00CF3732">
        <w:rPr>
          <w:b/>
        </w:rPr>
        <w:t xml:space="preserve"> </w:t>
      </w:r>
    </w:p>
    <w:p w:rsidR="0064385E" w:rsidRDefault="0064385E" w:rsidP="00CA2F02">
      <w:pPr>
        <w:pStyle w:val="a4"/>
        <w:spacing w:before="12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Открытые просмотры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536"/>
        <w:gridCol w:w="1910"/>
        <w:gridCol w:w="2337"/>
      </w:tblGrid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64385E" w:rsidRPr="00CD7574" w:rsidRDefault="0064385E" w:rsidP="00692D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Коллективные просмотры итоговых мероприятий 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>с дошкольниками по организации познавательно-исследовательской и опытно-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экспериментальной деятельности»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 старших и подготовительных групп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Мероприятия для родителей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О.А. воспитатели групп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Итоговые занятия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Все педагоги</w:t>
            </w:r>
          </w:p>
        </w:tc>
      </w:tr>
    </w:tbl>
    <w:p w:rsidR="0064385E" w:rsidRDefault="0064385E" w:rsidP="00CA2F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Pr="008C090D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90D">
        <w:rPr>
          <w:rFonts w:ascii="Times New Roman" w:hAnsi="Times New Roman"/>
          <w:b/>
          <w:sz w:val="28"/>
          <w:szCs w:val="28"/>
        </w:rPr>
        <w:t>Смотры-конкурсы,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536"/>
        <w:gridCol w:w="1910"/>
        <w:gridCol w:w="2337"/>
      </w:tblGrid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Срок 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Выставка поделок из природного материала и овощей «</w:t>
            </w:r>
            <w:r w:rsidRPr="00D66E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 - сказочный чертог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Выставка поделок ко дню пожилого человека «Золотые руки наших бабушек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дедушек</w:t>
            </w: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И.Л.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 рисунков «Милая мамочка моя!!!»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  поделок 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Мастерская Деда Мороза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В.Ф.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групповых газет «Наши отважные папы»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В.А.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64385E" w:rsidRPr="00D66ECB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Конкурс чтецов для воспитанников ДОУ, посвященный Дню матери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Мамочка милая, мама моя!»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64385E" w:rsidRDefault="0064385E" w:rsidP="00D66E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Саврова Т.В.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работ художественно - продуктивной деятельности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Полет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космос»</w:t>
            </w:r>
          </w:p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Э.М.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 «Самая творческая семья»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В.В.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А.Г.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рисунков ко дню  Победы «Они сражались за Родину».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М.Г.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</w:tc>
      </w:tr>
    </w:tbl>
    <w:p w:rsidR="0064385E" w:rsidRDefault="0064385E" w:rsidP="0054007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молодыми специалистами</w:t>
      </w:r>
    </w:p>
    <w:tbl>
      <w:tblPr>
        <w:tblW w:w="9190" w:type="dxa"/>
        <w:tblInd w:w="108" w:type="dxa"/>
        <w:tblCellMar>
          <w:top w:w="62" w:type="dxa"/>
          <w:bottom w:w="6" w:type="dxa"/>
          <w:right w:w="37" w:type="dxa"/>
        </w:tblCellMar>
        <w:tblLook w:val="00A0" w:firstRow="1" w:lastRow="0" w:firstColumn="1" w:lastColumn="0" w:noHBand="0" w:noVBand="0"/>
      </w:tblPr>
      <w:tblGrid>
        <w:gridCol w:w="6840"/>
        <w:gridCol w:w="199"/>
        <w:gridCol w:w="2151"/>
      </w:tblGrid>
      <w:tr w:rsidR="0064385E" w:rsidRPr="00FB6C36" w:rsidTr="009B78F6">
        <w:trPr>
          <w:trHeight w:val="25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85E" w:rsidRPr="00FB6C36" w:rsidRDefault="0064385E" w:rsidP="00156BA6">
            <w:pPr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385E" w:rsidRPr="00FB6C36" w:rsidRDefault="0064385E" w:rsidP="00156BA6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4385E" w:rsidRPr="00FB6C36" w:rsidTr="009B78F6">
        <w:trPr>
          <w:trHeight w:val="202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64385E" w:rsidRPr="00FB6C36" w:rsidTr="009B78F6">
        <w:trPr>
          <w:trHeight w:val="243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Собеседование с молодыми специалистами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6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с молодыми специалистами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Составление памятки для молодых специалистов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Круглый стол на тему: «Аннотация</w:t>
            </w:r>
            <w:r w:rsidRPr="00FB6C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программ и технологий, используемых в ДОУ»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6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Консультация: «Особенности организации режимных моментов в разных возрастных группах»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Семинар – тренинг «С утра до вечера (планирование разных видов деятельности в течение дня»)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4385E" w:rsidRPr="00FB6C36" w:rsidTr="009B78F6">
        <w:trPr>
          <w:trHeight w:val="478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right="1405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мероприятия: анкетирование; выбор и назначение наставников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709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«Найди ошибку» (на развитие умения анализировать подготовку и организацию различных видов образовательной деятельности»)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4385E" w:rsidRPr="00FB6C36" w:rsidTr="000333FE"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подходы к планированию образовательной деятельности  дошкольного учреждения в соответствии с ФГОС ДО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«Как подготовить конспект ОД»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Выбор темы по самообразованию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Тренинговые занятия для снятия тревожности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3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Участие в семинаре – практикуме, помощь в подготовке выступлений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71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 w:right="6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«Методика проведения родительского собрания». Консультация: «Особенности и формы организации работы с родителями». Тренинг «Искусство говорить»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«Формы работы с родителями»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«Как правильно написать статью или оформить опыт»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«Взаимодействие с родителями детей 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памяток «Самоанализ занятия», «Виды самоанализа»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«Общение воспитателя с родителями воспитанников»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Лекция «Структура и содержание портфолио»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71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 w:right="77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педагогическом совете «Аукцион педагогических идей» по требованиям к развивающей среде МДОУ в соответствии с ФГОС ДО.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НОД опытных педагогов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Зам зав по в\м р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Презентация по теме самообразования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Зам зав по в\м р 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Дискуссия «Трудная ситуация на занятие и ваш выход из нее»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«твое оригинальное начало НОД»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28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Практикум «Проведение педагогической диагностики» </w:t>
            </w:r>
          </w:p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Школы молодого специалиста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Ст. воспитатель, наставники Зам.по ВиМР, старший воспитаель</w:t>
            </w:r>
          </w:p>
        </w:tc>
      </w:tr>
    </w:tbl>
    <w:p w:rsidR="0064385E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4385E" w:rsidRDefault="0064385E" w:rsidP="00C80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5E" w:rsidRPr="00C80B4C" w:rsidRDefault="0064385E" w:rsidP="00AE7F6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80B4C"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64385E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/>
          <w:b/>
          <w:sz w:val="28"/>
          <w:szCs w:val="28"/>
        </w:rPr>
        <w:t>совет № 1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установочный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координация деятельности педагогического коллектива в новом 2020-2021 учебном году.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круглый стол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к педсовету: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и оформление документации в группах;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отчета о летней оздоровительной работе;</w:t>
            </w:r>
          </w:p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разработка плана образователь</w:t>
            </w:r>
            <w:r>
              <w:rPr>
                <w:rFonts w:ascii="Times New Roman" w:hAnsi="Times New Roman"/>
                <w:sz w:val="24"/>
                <w:szCs w:val="28"/>
              </w:rPr>
              <w:t>ной деятельности на учебный год;</w:t>
            </w:r>
          </w:p>
          <w:p w:rsidR="0064385E" w:rsidRPr="00D270BF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D27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кспресс-анкета для выявления стремления педагогов к саморазвитию.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Анализ летней оздоровительной работы.</w:t>
            </w:r>
          </w:p>
        </w:tc>
        <w:tc>
          <w:tcPr>
            <w:tcW w:w="2120" w:type="dxa"/>
            <w:vMerge w:val="restart"/>
          </w:tcPr>
          <w:p w:rsidR="0064385E" w:rsidRDefault="0064385E" w:rsidP="006C40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Утверждение годового плана работы на </w:t>
            </w: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2120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Утверждение расписания ОД и кружковой работы, режима дня, </w:t>
            </w:r>
            <w:r w:rsidRPr="00FC7BCA">
              <w:rPr>
                <w:rStyle w:val="a9"/>
                <w:rFonts w:ascii="Times New Roman" w:hAnsi="Times New Roman"/>
                <w:b w:val="0"/>
                <w:b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учебного плана</w:t>
            </w:r>
            <w:r w:rsidRPr="00FC7BCA"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, рабочих программ, программ дополнительного образования.</w:t>
            </w:r>
          </w:p>
        </w:tc>
        <w:tc>
          <w:tcPr>
            <w:tcW w:w="2120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>Деловая</w:t>
            </w:r>
            <w:r w:rsidRPr="00FC7BCA"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игра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>«Современный воспитатель глазами педагога и воспитатель глазами детей»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В.В.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D270BF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7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Темы самообразования педагогов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</w:tbl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E406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 Педагогический </w:t>
      </w:r>
      <w:r>
        <w:rPr>
          <w:rFonts w:ascii="Times New Roman" w:hAnsi="Times New Roman"/>
          <w:b/>
          <w:sz w:val="28"/>
          <w:szCs w:val="28"/>
        </w:rPr>
        <w:t>совет № 2</w:t>
      </w:r>
    </w:p>
    <w:p w:rsidR="0064385E" w:rsidRPr="007601D9" w:rsidRDefault="0064385E" w:rsidP="007601D9">
      <w:pPr>
        <w:spacing w:after="0" w:line="309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601D9">
        <w:rPr>
          <w:rFonts w:ascii="Times New Roman" w:hAnsi="Times New Roman"/>
          <w:bCs/>
          <w:sz w:val="28"/>
          <w:szCs w:val="28"/>
          <w:lang w:eastAsia="ru-RU"/>
        </w:rPr>
        <w:t xml:space="preserve">Тема: </w:t>
      </w:r>
      <w:r w:rsidRPr="007601D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7601D9">
        <w:rPr>
          <w:rFonts w:ascii="Times New Roman" w:hAnsi="Times New Roman"/>
          <w:sz w:val="28"/>
          <w:szCs w:val="28"/>
        </w:rPr>
        <w:t>Технология исследовательской деятельности в ДОУ, как условие повышения качества образования современных детей в условиях ФГОС»</w:t>
      </w:r>
    </w:p>
    <w:p w:rsidR="0064385E" w:rsidRDefault="0064385E" w:rsidP="00E406B5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406B5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Цель: </w:t>
      </w:r>
      <w:r w:rsidRPr="007601D9">
        <w:rPr>
          <w:rFonts w:ascii="Times New Roman" w:hAnsi="Times New Roman"/>
          <w:sz w:val="28"/>
          <w:szCs w:val="28"/>
        </w:rPr>
        <w:t>Систематизация знаний педагогов  по развитию познавательно-исследовательской деятельности детей, совершенствование педагогического мастерства.</w:t>
      </w:r>
      <w:r w:rsidRPr="00487646">
        <w:rPr>
          <w:rFonts w:ascii="Arial" w:hAnsi="Arial" w:cs="Arial"/>
          <w:color w:val="000000"/>
        </w:rPr>
        <w:t> </w:t>
      </w:r>
    </w:p>
    <w:p w:rsidR="0064385E" w:rsidRPr="00E406B5" w:rsidRDefault="0064385E" w:rsidP="00E406B5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406B5">
        <w:rPr>
          <w:rFonts w:ascii="Times New Roman" w:hAnsi="Times New Roman"/>
          <w:bCs/>
          <w:sz w:val="28"/>
          <w:szCs w:val="24"/>
          <w:shd w:val="clear" w:color="auto" w:fill="FFFFFF"/>
        </w:rPr>
        <w:t>Форма проведения: деловая игра</w:t>
      </w:r>
    </w:p>
    <w:p w:rsidR="0064385E" w:rsidRDefault="0064385E" w:rsidP="00C80B4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Подготовка к педсовету:</w:t>
            </w:r>
          </w:p>
          <w:p w:rsidR="0064385E" w:rsidRPr="00CD7574" w:rsidRDefault="0064385E" w:rsidP="007601D9">
            <w:pPr>
              <w:pStyle w:val="Default"/>
              <w:rPr>
                <w:color w:val="auto"/>
              </w:rPr>
            </w:pPr>
            <w:r w:rsidRPr="00CD7574">
              <w:rPr>
                <w:color w:val="auto"/>
              </w:rPr>
              <w:t>Консультация для воспитателей «Организация предметной среды для познавательно-исследовательской деятельности в детском саду в соответствии с ФГОС»;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Просмотр опытно-экспериментальной деятельности в старших и подготовительных группах;</w:t>
            </w: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«Основные направления работы по познавательно-исследовательской деятельности»;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с дошкольниками по организации познавательно-исследовательской и опытно-экспериментальной деятельности»;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методической литературы.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 по ВиМР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4385E" w:rsidRPr="00CD7574" w:rsidTr="00FC7BCA">
        <w:tc>
          <w:tcPr>
            <w:tcW w:w="9345" w:type="dxa"/>
            <w:gridSpan w:val="2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развивать познавательную активность ребенка через опытно-экспериментальную деятельность»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«Центры детского экспериментирования, их организация и использование»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Психологическая разминка "Очень я собой горжусь!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Итоги тематического контроля 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>«Состояние работы с дошкольниками по организации познавательно-исследовательской и опытно-экспериментальной деятельности»;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</w:tc>
      </w:tr>
    </w:tbl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/>
          <w:b/>
          <w:sz w:val="28"/>
          <w:szCs w:val="28"/>
        </w:rPr>
        <w:t>совет № 3</w:t>
      </w:r>
    </w:p>
    <w:p w:rsidR="0064385E" w:rsidRPr="003A685F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</w:t>
      </w:r>
      <w:r w:rsidRPr="003A685F">
        <w:rPr>
          <w:rFonts w:ascii="Times New Roman" w:hAnsi="Times New Roman"/>
          <w:kern w:val="36"/>
          <w:sz w:val="28"/>
          <w:szCs w:val="28"/>
          <w:lang w:eastAsia="ru-RU"/>
        </w:rPr>
        <w:t>рганизация взаимодействия с семьями воспитанников в условиях ФГОС ДО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64385E" w:rsidRDefault="0064385E" w:rsidP="0094061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р</w:t>
      </w:r>
      <w:r w:rsidRPr="00FA3D76">
        <w:rPr>
          <w:rStyle w:val="3"/>
          <w:rFonts w:ascii="Times New Roman" w:hAnsi="Times New Roman"/>
          <w:b w:val="0"/>
          <w:bCs w:val="0"/>
          <w:sz w:val="28"/>
          <w:szCs w:val="28"/>
        </w:rPr>
        <w:t>аскрыть актуальные формы и методы работы с родителями в дошкольном учреждении, необходимых для повышения актив</w:t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ности родителей как участников воспитательно-образовательного процесса</w:t>
      </w:r>
    </w:p>
    <w:p w:rsidR="0064385E" w:rsidRDefault="0064385E" w:rsidP="00940610">
      <w:pPr>
        <w:pStyle w:val="a6"/>
        <w:ind w:firstLine="540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проведения: </w:t>
      </w:r>
      <w:r w:rsidRPr="00FA3D76">
        <w:rPr>
          <w:rStyle w:val="3"/>
          <w:rFonts w:ascii="Times New Roman" w:hAnsi="Times New Roman"/>
          <w:b w:val="0"/>
          <w:bCs w:val="0"/>
          <w:sz w:val="28"/>
          <w:szCs w:val="28"/>
        </w:rPr>
        <w:t>деловая игра</w:t>
      </w:r>
    </w:p>
    <w:p w:rsidR="0064385E" w:rsidRDefault="0064385E" w:rsidP="00C80B4C">
      <w:pPr>
        <w:pStyle w:val="a6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к педсовету:</w:t>
            </w:r>
          </w:p>
          <w:p w:rsidR="0064385E" w:rsidRPr="006A2C0A" w:rsidRDefault="0064385E" w:rsidP="00C80B4C">
            <w:pPr>
              <w:pStyle w:val="a6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Предварительная работа с родителями:</w:t>
            </w:r>
          </w:p>
          <w:p w:rsidR="0064385E" w:rsidRPr="006A2C0A" w:rsidRDefault="0064385E" w:rsidP="00FC7BCA">
            <w:pPr>
              <w:pStyle w:val="a6"/>
              <w:widowControl w:val="0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анкетирование «Взаимодействие детского сада с семьей»;</w:t>
            </w:r>
          </w:p>
          <w:p w:rsidR="0064385E" w:rsidRPr="006A2C0A" w:rsidRDefault="0064385E" w:rsidP="00FC7BCA">
            <w:pPr>
              <w:pStyle w:val="a6"/>
              <w:widowControl w:val="0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индивидуальные встречи с родителями для того чтобы привлекать родителей к активному участию в воспитательно-образовательном процессе и дать возможность поделиться опытом;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обсуждение на групповых родительских собраниях актуальных проблемы взаимодействия детского сада и семьи</w:t>
            </w:r>
          </w:p>
          <w:p w:rsidR="0064385E" w:rsidRPr="006A2C0A" w:rsidRDefault="0064385E" w:rsidP="00C80B4C">
            <w:pPr>
              <w:pStyle w:val="a6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Предварительная работа с воспитателями: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lastRenderedPageBreak/>
              <w:t>- анкетирование «Сотрудничество педагогов и родителей»;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- </w:t>
            </w:r>
            <w:r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подбор</w:t>
            </w: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 литературы «Современные проблемы взаимодействия детского сада и семьи»;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анализ планирования совместной деятельности воспитателей и родителей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lastRenderedPageBreak/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Современные проблемы взаимодействия детского сада и семьи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В.А.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Доклад «</w:t>
            </w:r>
            <w:r w:rsidRPr="00FC7BC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Поиск эффективных форм и методов  сотрудничества дошкольного образовательного учреждения с семьёй»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Гусева И.В.</w:t>
            </w:r>
          </w:p>
        </w:tc>
      </w:tr>
      <w:tr w:rsidR="0064385E" w:rsidRPr="00FC7BCA" w:rsidTr="00FC7BCA">
        <w:trPr>
          <w:trHeight w:val="255"/>
        </w:trPr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Итоги тематического контроля «</w:t>
            </w:r>
            <w:r w:rsidRPr="00FC7BCA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Взаимодействие детского сада и семьи в едином образовательном пространстве ДОУ»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6A2C0A" w:rsidRDefault="0064385E" w:rsidP="00FC7BCA">
            <w:pPr>
              <w:pStyle w:val="a6"/>
              <w:numPr>
                <w:ilvl w:val="1"/>
                <w:numId w:val="13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 xml:space="preserve">Решение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4385E" w:rsidRDefault="0064385E" w:rsidP="0058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22">
        <w:rPr>
          <w:rFonts w:ascii="Times New Roman" w:hAnsi="Times New Roman"/>
          <w:b/>
          <w:sz w:val="28"/>
          <w:szCs w:val="28"/>
        </w:rPr>
        <w:t>Май</w:t>
      </w:r>
    </w:p>
    <w:p w:rsidR="0064385E" w:rsidRPr="00581F22" w:rsidRDefault="0064385E" w:rsidP="0058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22">
        <w:rPr>
          <w:rFonts w:ascii="Times New Roman" w:hAnsi="Times New Roman"/>
          <w:b/>
          <w:sz w:val="28"/>
          <w:szCs w:val="28"/>
        </w:rPr>
        <w:t>Педагогический совет № 4</w:t>
      </w:r>
    </w:p>
    <w:p w:rsidR="0064385E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нализ результатов деятельности МАДОУ 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ДС №2 за 2020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2021 учебный год. Готовность к 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л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етней оздоровительной кампании.</w:t>
      </w:r>
    </w:p>
    <w:p w:rsidR="0064385E" w:rsidRPr="00581F22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1F22">
        <w:rPr>
          <w:rFonts w:ascii="Times New Roman" w:hAnsi="Times New Roman"/>
          <w:sz w:val="28"/>
          <w:szCs w:val="28"/>
        </w:rPr>
        <w:t xml:space="preserve">Цель: </w:t>
      </w:r>
      <w:r w:rsidRPr="00581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 работы за прошедший учебный год</w:t>
      </w:r>
    </w:p>
    <w:p w:rsidR="0064385E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F22">
        <w:rPr>
          <w:rFonts w:ascii="Times New Roman" w:hAnsi="Times New Roman"/>
          <w:sz w:val="28"/>
          <w:szCs w:val="28"/>
        </w:rPr>
        <w:t xml:space="preserve">Форма проведения: </w:t>
      </w:r>
      <w:r w:rsidRPr="00581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деловая игра «Шесть шляп мышления»</w:t>
      </w:r>
    </w:p>
    <w:p w:rsidR="0064385E" w:rsidRPr="00581F22" w:rsidRDefault="0064385E" w:rsidP="00581F2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Подготовка к педсовету: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плана работы ДОО на летний оздоровительный период;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проекта годового плана работы МАДОУ ДС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и анализ анкет для педагогов для составления годового плана.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Отчёт о выполнении задач годового плана «Итоги работы за год» 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Коллективно - творческий анализ с использованием метода Эдрарда де Боно «Шесть шляп мышления» выполнение годового плана работы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Все педагоги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по результатам анализа с определением направлений на новый учебный год. </w:t>
            </w:r>
          </w:p>
        </w:tc>
        <w:tc>
          <w:tcPr>
            <w:tcW w:w="2120" w:type="dxa"/>
          </w:tcPr>
          <w:p w:rsidR="0064385E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плана  работы ДОУ  в летнее- оздоровительный период </w:t>
            </w:r>
          </w:p>
        </w:tc>
        <w:tc>
          <w:tcPr>
            <w:tcW w:w="2120" w:type="dxa"/>
          </w:tcPr>
          <w:p w:rsidR="0064385E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Pr="00912622" w:rsidRDefault="0064385E" w:rsidP="00912622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 Оперативный контроль</w:t>
      </w:r>
    </w:p>
    <w:tbl>
      <w:tblPr>
        <w:tblpPr w:leftFromText="180" w:rightFromText="180" w:vertAnchor="text" w:horzAnchor="margin" w:tblpXSpec="center" w:tblpY="37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74"/>
        <w:gridCol w:w="781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64385E" w:rsidRPr="00FC7BCA" w:rsidTr="00A0328A">
        <w:tc>
          <w:tcPr>
            <w:tcW w:w="709" w:type="dxa"/>
            <w:vMerge w:val="restart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Темы  контроля</w:t>
            </w:r>
          </w:p>
        </w:tc>
        <w:tc>
          <w:tcPr>
            <w:tcW w:w="6461" w:type="dxa"/>
            <w:gridSpan w:val="9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FC7BCA" w:rsidRDefault="0064385E" w:rsidP="0091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64385E" w:rsidRPr="00FC7BCA" w:rsidTr="00A0328A">
        <w:tc>
          <w:tcPr>
            <w:tcW w:w="709" w:type="dxa"/>
            <w:vMerge/>
            <w:vAlign w:val="center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385E" w:rsidRPr="00FC7BCA" w:rsidTr="00A0328A">
        <w:trPr>
          <w:trHeight w:val="474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64385E" w:rsidRPr="00FC7BCA" w:rsidRDefault="0064385E" w:rsidP="00C7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Соблюдение  режима дня и организации жизни группы 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1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 двигательного  режима  в  ДОУ в  течение  дня.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Сформированность  к. г. навыков у детей разных возрастных групп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rPr>
          <w:trHeight w:val="470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 прогулки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64385E" w:rsidRPr="00A0328A" w:rsidRDefault="0064385E" w:rsidP="00A0328A">
            <w:pPr>
              <w:pStyle w:val="af3"/>
              <w:jc w:val="both"/>
              <w:rPr>
                <w:sz w:val="24"/>
              </w:rPr>
            </w:pPr>
            <w:r w:rsidRPr="00A0328A">
              <w:rPr>
                <w:sz w:val="24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64385E" w:rsidRPr="00A0328A" w:rsidRDefault="0064385E" w:rsidP="00A0328A">
            <w:pPr>
              <w:pStyle w:val="af3"/>
              <w:jc w:val="both"/>
              <w:rPr>
                <w:sz w:val="24"/>
              </w:rPr>
            </w:pPr>
            <w:r w:rsidRPr="00A0328A">
              <w:rPr>
                <w:sz w:val="24"/>
              </w:rPr>
              <w:t>Организация предметно-развивающей среды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Игровая  деятельность  в  течение  дня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64385E" w:rsidRPr="00FC7BCA" w:rsidRDefault="0064385E" w:rsidP="006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rPr>
          <w:trHeight w:val="819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Планирование и проведение утренней гимнастики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Просмотр документации, оценка системы планирования.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64385E" w:rsidRDefault="0064385E" w:rsidP="002E4F9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AD7F1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AE7F6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Цель: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bCs/>
          <w:sz w:val="28"/>
          <w:szCs w:val="28"/>
        </w:rPr>
        <w:t>Задачи: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A0328A">
        <w:rPr>
          <w:rFonts w:ascii="Times New Roman" w:hAnsi="Times New Roman"/>
          <w:sz w:val="28"/>
          <w:szCs w:val="28"/>
        </w:rPr>
        <w:t>овести до родителей истину, что право и обязанность воспитания их детей принадлежит им самим</w:t>
      </w:r>
      <w:r>
        <w:rPr>
          <w:rFonts w:ascii="Times New Roman" w:hAnsi="Times New Roman"/>
          <w:sz w:val="28"/>
          <w:szCs w:val="28"/>
        </w:rPr>
        <w:t>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воспитать у родителей чувство уверенности в своих силах и мудрости</w:t>
      </w:r>
      <w:r>
        <w:rPr>
          <w:rFonts w:ascii="Times New Roman" w:hAnsi="Times New Roman"/>
          <w:sz w:val="28"/>
          <w:szCs w:val="28"/>
        </w:rPr>
        <w:t>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328A">
        <w:rPr>
          <w:rFonts w:ascii="Times New Roman" w:hAnsi="Times New Roman"/>
          <w:sz w:val="28"/>
          <w:szCs w:val="28"/>
        </w:rPr>
        <w:t>пополнить знания родителей о воспитании детей общ</w:t>
      </w:r>
      <w:r>
        <w:rPr>
          <w:rFonts w:ascii="Times New Roman" w:hAnsi="Times New Roman"/>
          <w:sz w:val="28"/>
          <w:szCs w:val="28"/>
        </w:rPr>
        <w:t>едоступными научными сведениями;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вовлечь родителей в орбиту педагогической деятельности, заинтересовать в воспитательно-образовательном процессе, как необхо</w:t>
      </w:r>
      <w:r>
        <w:rPr>
          <w:rFonts w:ascii="Times New Roman" w:hAnsi="Times New Roman"/>
          <w:sz w:val="28"/>
          <w:szCs w:val="28"/>
        </w:rPr>
        <w:t>димости развития своего ребенка;</w:t>
      </w:r>
    </w:p>
    <w:p w:rsidR="0064385E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обогащение опыта родителей специализированными знаниями, повышение их педагогической компетентности.</w:t>
      </w:r>
    </w:p>
    <w:p w:rsidR="0064385E" w:rsidRPr="00A0328A" w:rsidRDefault="0064385E" w:rsidP="00A0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Pr="00A0328A" w:rsidRDefault="0064385E" w:rsidP="002E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формы работы с семьей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Работа с семьей по оказанию в выборе правильных методов воспитания: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диагностика семьи (наблюдение, анкетирование, беседы, тесты, посещение на дому).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Индивидуальная работа с родителями: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беседы, домашние задания, анкеты, консультации, посещение НОД родителями.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Формы и методы коллективн</w:t>
      </w:r>
      <w:r>
        <w:rPr>
          <w:rFonts w:ascii="Times New Roman" w:hAnsi="Times New Roman"/>
          <w:sz w:val="28"/>
          <w:szCs w:val="28"/>
        </w:rPr>
        <w:t>ой работы: родительский совет,</w:t>
      </w:r>
      <w:r w:rsidRPr="00A0328A">
        <w:rPr>
          <w:rFonts w:ascii="Times New Roman" w:hAnsi="Times New Roman"/>
          <w:sz w:val="28"/>
          <w:szCs w:val="28"/>
        </w:rPr>
        <w:t xml:space="preserve"> семинар-практикум, лекции</w:t>
      </w:r>
      <w:r>
        <w:rPr>
          <w:rFonts w:ascii="Times New Roman" w:hAnsi="Times New Roman"/>
          <w:sz w:val="28"/>
          <w:szCs w:val="28"/>
        </w:rPr>
        <w:t xml:space="preserve">, доклады, </w:t>
      </w:r>
      <w:r w:rsidRPr="00A0328A">
        <w:rPr>
          <w:rFonts w:ascii="Times New Roman" w:hAnsi="Times New Roman"/>
          <w:sz w:val="28"/>
          <w:szCs w:val="28"/>
        </w:rPr>
        <w:t>дискуссии, беседы, конкурсы</w:t>
      </w:r>
      <w:r>
        <w:rPr>
          <w:rFonts w:ascii="Times New Roman" w:hAnsi="Times New Roman"/>
          <w:sz w:val="28"/>
          <w:szCs w:val="28"/>
        </w:rPr>
        <w:t xml:space="preserve">, праздники, </w:t>
      </w:r>
      <w:r w:rsidRPr="00A0328A">
        <w:rPr>
          <w:rFonts w:ascii="Times New Roman" w:hAnsi="Times New Roman"/>
          <w:sz w:val="28"/>
          <w:szCs w:val="28"/>
        </w:rPr>
        <w:t>круглый стол, родительские</w:t>
      </w:r>
      <w:r>
        <w:rPr>
          <w:rFonts w:ascii="Times New Roman" w:hAnsi="Times New Roman"/>
          <w:sz w:val="28"/>
          <w:szCs w:val="28"/>
        </w:rPr>
        <w:t xml:space="preserve"> собрания, </w:t>
      </w:r>
      <w:r w:rsidRPr="00A0328A">
        <w:rPr>
          <w:rFonts w:ascii="Times New Roman" w:hAnsi="Times New Roman"/>
          <w:sz w:val="28"/>
          <w:szCs w:val="28"/>
        </w:rPr>
        <w:t>конференции.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Разработки методических и педагогических консультаций: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советы психолога и других специалистов;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памятки для родителей.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Сотрудничество с семьями детей, не посещающих детский сад: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изучение социального заказа.</w:t>
      </w:r>
    </w:p>
    <w:p w:rsidR="0064385E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Дни открытых дверей, консультации.</w:t>
      </w:r>
    </w:p>
    <w:p w:rsidR="0064385E" w:rsidRDefault="0064385E" w:rsidP="0073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07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84">
        <w:rPr>
          <w:rFonts w:ascii="Times New Roman" w:hAnsi="Times New Roman"/>
          <w:b/>
          <w:sz w:val="28"/>
          <w:szCs w:val="28"/>
        </w:rPr>
        <w:t>Родительские собрания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5624"/>
        <w:gridCol w:w="188"/>
        <w:gridCol w:w="1371"/>
        <w:gridCol w:w="200"/>
        <w:gridCol w:w="1969"/>
        <w:gridCol w:w="191"/>
      </w:tblGrid>
      <w:tr w:rsidR="0064385E" w:rsidRPr="00EC411A" w:rsidTr="000C77D1">
        <w:trPr>
          <w:gridBefore w:val="1"/>
          <w:wBefore w:w="188" w:type="dxa"/>
          <w:trHeight w:val="144"/>
          <w:jc w:val="center"/>
        </w:trPr>
        <w:tc>
          <w:tcPr>
            <w:tcW w:w="9543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</w:tc>
      </w:tr>
      <w:tr w:rsidR="0064385E" w:rsidRPr="00EC411A" w:rsidTr="009546D5">
        <w:trPr>
          <w:gridBefore w:val="1"/>
          <w:wBefore w:w="188" w:type="dxa"/>
          <w:trHeight w:val="144"/>
          <w:jc w:val="center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Как хорошо, что есть семья, которая от бед хранит меня:</w:t>
            </w:r>
          </w:p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- результаты анкетирования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- выставка детских работ</w:t>
            </w:r>
          </w:p>
        </w:tc>
        <w:tc>
          <w:tcPr>
            <w:tcW w:w="1571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gridSpan w:val="2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</w:tc>
      </w:tr>
      <w:tr w:rsidR="0064385E" w:rsidRPr="00EC411A" w:rsidTr="009546D5">
        <w:trPr>
          <w:gridBefore w:val="1"/>
          <w:wBefore w:w="188" w:type="dxa"/>
          <w:trHeight w:val="990"/>
          <w:jc w:val="center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Актуальность и необходимость обучения детей безопасному поведению на дорогах (с приглашением сотрудников ГИБДД)</w:t>
            </w:r>
          </w:p>
        </w:tc>
        <w:tc>
          <w:tcPr>
            <w:tcW w:w="1571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  <w:r w:rsidRPr="00EC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169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Группы раннего возраста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 Приятно познакомиться! (адаптация ребенка к новым социальным условиям, задачи работы с детьми 1,5-3 лет)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М.Г.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А.Г.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Я – сам! (социализация ребенка)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Все умею, все могу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Один день из жизни группы (круглый стол по итогам года)</w:t>
            </w:r>
          </w:p>
          <w:p w:rsidR="0064385E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 xml:space="preserve">Особенности развития детей четвертого года </w:t>
            </w: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lastRenderedPageBreak/>
              <w:t xml:space="preserve">жизни и основные задачи воспитания 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В.А.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Самолазова Е.В.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Н.А.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Формирование элементарных математических представлений детей младшего дошкольного возраста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 xml:space="preserve">Развитие речи младших дошкольников в процессе игровой деятельности 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Cs/>
                <w:spacing w:val="9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>Особенности развития детей пятого года жизни и основные задачи воспитания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Э.М.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Игры нашего детства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Почемучки. Взаимосвязь речевого и интеллектуального развития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</w:t>
            </w:r>
            <w:r w:rsidRPr="00EC411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>Особенности развития детей шестого года жизни и основные задачи воспитания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И.В.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А.А.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И.Л.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Физическое, психоэмоциональное благополучие ребенка дошкольника дома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Умные книжки - умным детишкам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Скоро в школу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В.Ф.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Семья и детский сад – здоровый образ жизни наших детей (практикум, обмен опытом)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Портрет выпускника – будущего школьника (круглый стол)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85E" w:rsidRPr="00A0328A" w:rsidRDefault="0064385E" w:rsidP="0007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Pr="00A0328A" w:rsidRDefault="0064385E" w:rsidP="009567BF">
      <w:pPr>
        <w:spacing w:after="7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28A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098"/>
        <w:gridCol w:w="1559"/>
        <w:gridCol w:w="2136"/>
      </w:tblGrid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Наши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 работе детского сада»</w:t>
            </w:r>
            <w:r w:rsidRPr="00EC41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родителей.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для родителей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в группах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Консультирование  по запросам родителей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64385E" w:rsidRPr="00DD06DE" w:rsidRDefault="0064385E" w:rsidP="009567BF">
      <w:pPr>
        <w:jc w:val="center"/>
        <w:rPr>
          <w:rFonts w:ascii="Times New Roman" w:hAnsi="Times New Roman"/>
          <w:b/>
          <w:sz w:val="28"/>
          <w:szCs w:val="28"/>
        </w:rPr>
      </w:pPr>
      <w:r w:rsidRPr="00DD06DE">
        <w:rPr>
          <w:rFonts w:ascii="Times New Roman" w:hAnsi="Times New Roman"/>
          <w:b/>
          <w:sz w:val="28"/>
          <w:szCs w:val="28"/>
        </w:rPr>
        <w:t>Консульта</w:t>
      </w:r>
      <w:r>
        <w:rPr>
          <w:rFonts w:ascii="Times New Roman" w:hAnsi="Times New Roman"/>
          <w:b/>
          <w:sz w:val="28"/>
          <w:szCs w:val="28"/>
        </w:rPr>
        <w:t>ции для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181"/>
        <w:gridCol w:w="1303"/>
        <w:gridCol w:w="2287"/>
      </w:tblGrid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64385E" w:rsidRPr="00EC411A" w:rsidTr="00B3241C">
        <w:trPr>
          <w:trHeight w:val="538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«Об эмоциональной привязанности ребенка к матери»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Рываева А.Г.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«Обучение детей правилам поведения за столом»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Сластина И.В.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А.А.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Стреляева И.Л. Яровенко Н.А.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«Роль игрушки в развитие ребенка»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В.В.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«Если ребёнок не хочет есть…»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64385E" w:rsidRPr="00EC411A" w:rsidRDefault="0064385E" w:rsidP="00B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Т.А. Ромашова Э.М.</w:t>
            </w: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«Четвертый  год жизни: познавательное развитие»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Ромашова Э.М.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Т.А.</w:t>
            </w:r>
          </w:p>
        </w:tc>
      </w:tr>
      <w:tr w:rsidR="0064385E" w:rsidRPr="00EC411A" w:rsidTr="00B3241C">
        <w:trPr>
          <w:trHeight w:val="813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«Роль развивающих игр в формировании  элементарных математических представлений   у детей младшего дошкольного возраста».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Грибанова Н.А.</w:t>
            </w: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«В чём заключается влияние пальцев рук на развитие речи»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Стреха М.Г.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«Почему ребёнку нужна игра?»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64385E" w:rsidRPr="00EC411A" w:rsidRDefault="0064385E" w:rsidP="006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Самолазова Е.В.</w:t>
            </w:r>
          </w:p>
        </w:tc>
      </w:tr>
      <w:tr w:rsidR="0064385E" w:rsidRPr="00EC411A" w:rsidTr="00B3241C">
        <w:trPr>
          <w:trHeight w:val="56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«Бережем здоровье с детства, или 10 заповедей здоровья».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О.А.</w:t>
            </w:r>
          </w:p>
        </w:tc>
      </w:tr>
    </w:tbl>
    <w:p w:rsidR="0064385E" w:rsidRDefault="0064385E" w:rsidP="000C26D4">
      <w:pPr>
        <w:rPr>
          <w:b/>
        </w:rPr>
      </w:pPr>
    </w:p>
    <w:p w:rsidR="0064385E" w:rsidRPr="002E4F97" w:rsidRDefault="0064385E" w:rsidP="00AE7F6C">
      <w:pPr>
        <w:pStyle w:val="a4"/>
        <w:ind w:left="0"/>
        <w:jc w:val="both"/>
        <w:rPr>
          <w:rFonts w:ascii="Times New Roman" w:hAnsi="Times New Roman"/>
          <w:b/>
          <w:sz w:val="28"/>
          <w:szCs w:val="32"/>
        </w:rPr>
      </w:pPr>
      <w:r w:rsidRPr="002E4F97">
        <w:rPr>
          <w:rFonts w:ascii="Times New Roman" w:hAnsi="Times New Roman"/>
          <w:b/>
          <w:sz w:val="28"/>
          <w:szCs w:val="32"/>
        </w:rPr>
        <w:t>Административно-хозяйственная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103"/>
        <w:gridCol w:w="1276"/>
        <w:gridCol w:w="2262"/>
      </w:tblGrid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ходом исполнения договорных обязательств иных организациями (согласно даты договоров)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Пополнение сайта ДОУ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Приобретение хоз. товаров, моющих средств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расходованием средств на хозяйственные нужды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работой помощников воспитателей, работой кастелянши, дворников и сторожей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Проверка освещения ДОУ: в группах, на территории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Инвентаризация и списание основных средств в  соответствии с требованиями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Подготовить помещения и территорию ДОУ к проведению Нового года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Просмотр трудовых книжек и личных дел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2" w:type="dxa"/>
          </w:tcPr>
          <w:p w:rsidR="0064385E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Проверка маркировки рабочего инвентаря младших воспитателей и вспомогательно - обслуживающего персонала</w:t>
            </w:r>
          </w:p>
        </w:tc>
        <w:tc>
          <w:tcPr>
            <w:tcW w:w="1276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Подготовка к проведению «Дня защиты детей» (по обеспечению безопасности в ЧС)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Ремонт и покраска оборудования на участке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Завоз песка и чернозема на участки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Работа на участке детского сада: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>-подстричь деревья, кустарники;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-подготовка грядок, цветников.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- обновление малых архитектурных форм на территории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Тематическое оформление участков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</w:tbl>
    <w:p w:rsidR="0064385E" w:rsidRDefault="0064385E" w:rsidP="00A215AD">
      <w:pPr>
        <w:rPr>
          <w:rFonts w:ascii="Times New Roman" w:hAnsi="Times New Roman"/>
          <w:b/>
          <w:sz w:val="28"/>
          <w:szCs w:val="28"/>
        </w:rPr>
      </w:pPr>
    </w:p>
    <w:p w:rsidR="0064385E" w:rsidRPr="00A215AD" w:rsidRDefault="0064385E" w:rsidP="00A215AD">
      <w:pPr>
        <w:rPr>
          <w:rFonts w:ascii="Times New Roman" w:hAnsi="Times New Roman"/>
          <w:b/>
          <w:sz w:val="28"/>
          <w:szCs w:val="28"/>
        </w:rPr>
      </w:pPr>
      <w:r w:rsidRPr="003D116D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 xml:space="preserve">по пожарной безопасности на 2020-2021 </w:t>
      </w:r>
      <w:r w:rsidRPr="003D11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18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5379"/>
        <w:gridCol w:w="1260"/>
        <w:gridCol w:w="1980"/>
      </w:tblGrid>
      <w:tr w:rsidR="0064385E" w:rsidRPr="00A215AD" w:rsidTr="00A215AD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 по ВиМР</w:t>
            </w:r>
          </w:p>
          <w:p w:rsidR="0064385E" w:rsidRPr="00A215AD" w:rsidRDefault="0064385E" w:rsidP="00AE7F6C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  детских рисунков «Огонь – друг, огонь - враг»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тематической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Анализ работы с детьми и родителями по пожарной безопасности.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Информации по пожарной безопасности для родителей.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Беседы с детьми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Служба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01 всегда на страже».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64385E" w:rsidRDefault="0064385E" w:rsidP="000C26D4">
      <w:pPr>
        <w:jc w:val="both"/>
        <w:rPr>
          <w:rFonts w:ascii="Times New Roman" w:hAnsi="Times New Roman"/>
          <w:b/>
          <w:sz w:val="28"/>
          <w:szCs w:val="32"/>
        </w:rPr>
      </w:pPr>
    </w:p>
    <w:p w:rsidR="0064385E" w:rsidRPr="00811C2A" w:rsidRDefault="0064385E" w:rsidP="000C26D4">
      <w:pPr>
        <w:jc w:val="both"/>
        <w:rPr>
          <w:rFonts w:ascii="Times New Roman" w:hAnsi="Times New Roman"/>
          <w:b/>
          <w:sz w:val="28"/>
          <w:szCs w:val="32"/>
        </w:rPr>
      </w:pPr>
    </w:p>
    <w:p w:rsidR="0064385E" w:rsidRPr="00D9707B" w:rsidRDefault="0064385E" w:rsidP="000C26D4">
      <w:pPr>
        <w:jc w:val="center"/>
        <w:rPr>
          <w:b/>
          <w:bCs/>
          <w:color w:val="00B050"/>
          <w:sz w:val="36"/>
        </w:rPr>
      </w:pPr>
    </w:p>
    <w:p w:rsidR="0064385E" w:rsidRPr="008C090D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64385E" w:rsidRPr="008C090D" w:rsidSect="006265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7C" w:rsidRDefault="0096177C" w:rsidP="00626538">
      <w:pPr>
        <w:spacing w:after="0" w:line="240" w:lineRule="auto"/>
      </w:pPr>
      <w:r>
        <w:separator/>
      </w:r>
    </w:p>
  </w:endnote>
  <w:endnote w:type="continuationSeparator" w:id="0">
    <w:p w:rsidR="0096177C" w:rsidRDefault="0096177C" w:rsidP="006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5E" w:rsidRDefault="0096177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546D5">
      <w:rPr>
        <w:noProof/>
      </w:rPr>
      <w:t>16</w:t>
    </w:r>
    <w:r>
      <w:rPr>
        <w:noProof/>
      </w:rPr>
      <w:fldChar w:fldCharType="end"/>
    </w:r>
  </w:p>
  <w:p w:rsidR="0064385E" w:rsidRDefault="006438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7C" w:rsidRDefault="0096177C" w:rsidP="00626538">
      <w:pPr>
        <w:spacing w:after="0" w:line="240" w:lineRule="auto"/>
      </w:pPr>
      <w:r>
        <w:separator/>
      </w:r>
    </w:p>
  </w:footnote>
  <w:footnote w:type="continuationSeparator" w:id="0">
    <w:p w:rsidR="0096177C" w:rsidRDefault="0096177C" w:rsidP="006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6C"/>
    <w:multiLevelType w:val="multilevel"/>
    <w:tmpl w:val="AA6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07472"/>
    <w:multiLevelType w:val="hybridMultilevel"/>
    <w:tmpl w:val="4620A61A"/>
    <w:lvl w:ilvl="0" w:tplc="05DA0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144E8"/>
    <w:multiLevelType w:val="hybridMultilevel"/>
    <w:tmpl w:val="6A3A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D49B9"/>
    <w:multiLevelType w:val="hybridMultilevel"/>
    <w:tmpl w:val="F39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F0C8F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92C"/>
    <w:multiLevelType w:val="hybridMultilevel"/>
    <w:tmpl w:val="E14A79D2"/>
    <w:lvl w:ilvl="0" w:tplc="C8201C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3BBE1D9E"/>
    <w:multiLevelType w:val="hybridMultilevel"/>
    <w:tmpl w:val="FA3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054"/>
    <w:multiLevelType w:val="hybridMultilevel"/>
    <w:tmpl w:val="F9D06A64"/>
    <w:lvl w:ilvl="0" w:tplc="E398E4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8C"/>
    <w:multiLevelType w:val="hybridMultilevel"/>
    <w:tmpl w:val="393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44C8A"/>
    <w:multiLevelType w:val="hybridMultilevel"/>
    <w:tmpl w:val="3D2AE8E6"/>
    <w:lvl w:ilvl="0" w:tplc="0419000F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  <w:rPr>
        <w:rFonts w:cs="Times New Roman"/>
      </w:rPr>
    </w:lvl>
  </w:abstractNum>
  <w:abstractNum w:abstractNumId="14" w15:restartNumberingAfterBreak="0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8763A"/>
    <w:multiLevelType w:val="multilevel"/>
    <w:tmpl w:val="F9082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4DBF6795"/>
    <w:multiLevelType w:val="hybridMultilevel"/>
    <w:tmpl w:val="E87C59B2"/>
    <w:lvl w:ilvl="0" w:tplc="768EA3D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0D418BB"/>
    <w:multiLevelType w:val="hybridMultilevel"/>
    <w:tmpl w:val="C12AF752"/>
    <w:lvl w:ilvl="0" w:tplc="BB703F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7A7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9D6B556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628C900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280E4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4E0D54A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A28D78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CAAC24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5CE22FA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 w15:restartNumberingAfterBreak="0">
    <w:nsid w:val="51660411"/>
    <w:multiLevelType w:val="hybridMultilevel"/>
    <w:tmpl w:val="C9DEDA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C2B16C9"/>
    <w:multiLevelType w:val="multilevel"/>
    <w:tmpl w:val="AE683E34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0" w15:restartNumberingAfterBreak="0">
    <w:nsid w:val="5FEE0660"/>
    <w:multiLevelType w:val="hybridMultilevel"/>
    <w:tmpl w:val="3D10EE4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63AC1BBF"/>
    <w:multiLevelType w:val="hybridMultilevel"/>
    <w:tmpl w:val="C8DA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C44F4"/>
    <w:multiLevelType w:val="hybridMultilevel"/>
    <w:tmpl w:val="49DA7CE0"/>
    <w:lvl w:ilvl="0" w:tplc="FD949FB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03282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14CA7"/>
    <w:multiLevelType w:val="hybridMultilevel"/>
    <w:tmpl w:val="153C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BE485C"/>
    <w:multiLevelType w:val="hybridMultilevel"/>
    <w:tmpl w:val="BB8A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C93BD7"/>
    <w:multiLevelType w:val="hybridMultilevel"/>
    <w:tmpl w:val="78C6B80C"/>
    <w:lvl w:ilvl="0" w:tplc="C11A7E16">
      <w:start w:val="1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9" w15:restartNumberingAfterBreak="0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639E1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36ADA"/>
    <w:multiLevelType w:val="hybridMultilevel"/>
    <w:tmpl w:val="E18E8E58"/>
    <w:lvl w:ilvl="0" w:tplc="39BC52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16AD3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CEC27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C16E1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46BE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886B4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43C8F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80673B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E1AA3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2" w15:restartNumberingAfterBreak="0">
    <w:nsid w:val="7A502901"/>
    <w:multiLevelType w:val="multilevel"/>
    <w:tmpl w:val="D1F40104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8"/>
  </w:num>
  <w:num w:numId="5">
    <w:abstractNumId w:val="27"/>
  </w:num>
  <w:num w:numId="6">
    <w:abstractNumId w:val="5"/>
  </w:num>
  <w:num w:numId="7">
    <w:abstractNumId w:val="22"/>
  </w:num>
  <w:num w:numId="8">
    <w:abstractNumId w:val="26"/>
  </w:num>
  <w:num w:numId="9">
    <w:abstractNumId w:val="19"/>
  </w:num>
  <w:num w:numId="10">
    <w:abstractNumId w:val="6"/>
  </w:num>
  <w:num w:numId="11">
    <w:abstractNumId w:val="4"/>
  </w:num>
  <w:num w:numId="12">
    <w:abstractNumId w:val="24"/>
  </w:num>
  <w:num w:numId="13">
    <w:abstractNumId w:val="30"/>
  </w:num>
  <w:num w:numId="14">
    <w:abstractNumId w:val="12"/>
  </w:num>
  <w:num w:numId="15">
    <w:abstractNumId w:val="9"/>
  </w:num>
  <w:num w:numId="16">
    <w:abstractNumId w:val="0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23"/>
  </w:num>
  <w:num w:numId="21">
    <w:abstractNumId w:val="14"/>
  </w:num>
  <w:num w:numId="22">
    <w:abstractNumId w:val="33"/>
  </w:num>
  <w:num w:numId="23">
    <w:abstractNumId w:val="25"/>
  </w:num>
  <w:num w:numId="24">
    <w:abstractNumId w:val="29"/>
  </w:num>
  <w:num w:numId="25">
    <w:abstractNumId w:val="11"/>
  </w:num>
  <w:num w:numId="26">
    <w:abstractNumId w:val="21"/>
  </w:num>
  <w:num w:numId="27">
    <w:abstractNumId w:val="8"/>
  </w:num>
  <w:num w:numId="28">
    <w:abstractNumId w:val="3"/>
  </w:num>
  <w:num w:numId="29">
    <w:abstractNumId w:val="10"/>
  </w:num>
  <w:num w:numId="30">
    <w:abstractNumId w:val="18"/>
  </w:num>
  <w:num w:numId="31">
    <w:abstractNumId w:val="31"/>
  </w:num>
  <w:num w:numId="32">
    <w:abstractNumId w:val="17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645"/>
    <w:rsid w:val="000333FE"/>
    <w:rsid w:val="00061BF3"/>
    <w:rsid w:val="000726C5"/>
    <w:rsid w:val="00074100"/>
    <w:rsid w:val="000B3F58"/>
    <w:rsid w:val="000C12AA"/>
    <w:rsid w:val="000C26D4"/>
    <w:rsid w:val="000C77D1"/>
    <w:rsid w:val="000D09DD"/>
    <w:rsid w:val="000E18EC"/>
    <w:rsid w:val="000E792F"/>
    <w:rsid w:val="000F74C5"/>
    <w:rsid w:val="00114645"/>
    <w:rsid w:val="00146945"/>
    <w:rsid w:val="00150B42"/>
    <w:rsid w:val="00156BA6"/>
    <w:rsid w:val="00171609"/>
    <w:rsid w:val="001C2B3E"/>
    <w:rsid w:val="00200017"/>
    <w:rsid w:val="0022489E"/>
    <w:rsid w:val="00225691"/>
    <w:rsid w:val="00234ECB"/>
    <w:rsid w:val="00240760"/>
    <w:rsid w:val="00284009"/>
    <w:rsid w:val="00293923"/>
    <w:rsid w:val="002956C5"/>
    <w:rsid w:val="002B02D2"/>
    <w:rsid w:val="002C2493"/>
    <w:rsid w:val="002E4F97"/>
    <w:rsid w:val="002F6BFB"/>
    <w:rsid w:val="00352DDB"/>
    <w:rsid w:val="00371874"/>
    <w:rsid w:val="003A06DC"/>
    <w:rsid w:val="003A09FE"/>
    <w:rsid w:val="003A685F"/>
    <w:rsid w:val="003D116D"/>
    <w:rsid w:val="003F7B9E"/>
    <w:rsid w:val="00417A07"/>
    <w:rsid w:val="00434DE7"/>
    <w:rsid w:val="00471871"/>
    <w:rsid w:val="00480829"/>
    <w:rsid w:val="00487646"/>
    <w:rsid w:val="004B6316"/>
    <w:rsid w:val="004D67F2"/>
    <w:rsid w:val="00501911"/>
    <w:rsid w:val="00506D5E"/>
    <w:rsid w:val="005102A2"/>
    <w:rsid w:val="005158CA"/>
    <w:rsid w:val="005232A6"/>
    <w:rsid w:val="00532BA7"/>
    <w:rsid w:val="005378DB"/>
    <w:rsid w:val="00537D80"/>
    <w:rsid w:val="0054007A"/>
    <w:rsid w:val="0055169F"/>
    <w:rsid w:val="00552260"/>
    <w:rsid w:val="00581F22"/>
    <w:rsid w:val="005B4BFE"/>
    <w:rsid w:val="005B710E"/>
    <w:rsid w:val="005E1524"/>
    <w:rsid w:val="005F1740"/>
    <w:rsid w:val="006179E9"/>
    <w:rsid w:val="00621D1D"/>
    <w:rsid w:val="00626538"/>
    <w:rsid w:val="00634DB1"/>
    <w:rsid w:val="0064199F"/>
    <w:rsid w:val="0064385E"/>
    <w:rsid w:val="00656F3C"/>
    <w:rsid w:val="00663267"/>
    <w:rsid w:val="00677A1D"/>
    <w:rsid w:val="00692DEA"/>
    <w:rsid w:val="006A2C0A"/>
    <w:rsid w:val="006A3AAE"/>
    <w:rsid w:val="006B7118"/>
    <w:rsid w:val="006B726F"/>
    <w:rsid w:val="006C40D6"/>
    <w:rsid w:val="006D18A5"/>
    <w:rsid w:val="006D1DBF"/>
    <w:rsid w:val="006E0142"/>
    <w:rsid w:val="006E4D94"/>
    <w:rsid w:val="0072344C"/>
    <w:rsid w:val="00731C84"/>
    <w:rsid w:val="00734A85"/>
    <w:rsid w:val="007601D9"/>
    <w:rsid w:val="00760931"/>
    <w:rsid w:val="00793833"/>
    <w:rsid w:val="007B2DF7"/>
    <w:rsid w:val="008016ED"/>
    <w:rsid w:val="00803D46"/>
    <w:rsid w:val="0080537E"/>
    <w:rsid w:val="00811C2A"/>
    <w:rsid w:val="00823675"/>
    <w:rsid w:val="00893D76"/>
    <w:rsid w:val="008C090D"/>
    <w:rsid w:val="008D5C87"/>
    <w:rsid w:val="009064E8"/>
    <w:rsid w:val="00912622"/>
    <w:rsid w:val="00912FF1"/>
    <w:rsid w:val="00940610"/>
    <w:rsid w:val="00945E3D"/>
    <w:rsid w:val="009546D5"/>
    <w:rsid w:val="009567BF"/>
    <w:rsid w:val="0096162E"/>
    <w:rsid w:val="0096177C"/>
    <w:rsid w:val="00964930"/>
    <w:rsid w:val="009A2C79"/>
    <w:rsid w:val="009B56F3"/>
    <w:rsid w:val="009B60E9"/>
    <w:rsid w:val="009B78F6"/>
    <w:rsid w:val="009D66A1"/>
    <w:rsid w:val="009E2584"/>
    <w:rsid w:val="00A0328A"/>
    <w:rsid w:val="00A05193"/>
    <w:rsid w:val="00A060C1"/>
    <w:rsid w:val="00A13109"/>
    <w:rsid w:val="00A215AD"/>
    <w:rsid w:val="00A46DBB"/>
    <w:rsid w:val="00A54017"/>
    <w:rsid w:val="00A65992"/>
    <w:rsid w:val="00A708CD"/>
    <w:rsid w:val="00A722BB"/>
    <w:rsid w:val="00A843A4"/>
    <w:rsid w:val="00A86533"/>
    <w:rsid w:val="00A956B4"/>
    <w:rsid w:val="00AD7F15"/>
    <w:rsid w:val="00AE754A"/>
    <w:rsid w:val="00AE7F6C"/>
    <w:rsid w:val="00B079BD"/>
    <w:rsid w:val="00B3241C"/>
    <w:rsid w:val="00B33DF0"/>
    <w:rsid w:val="00B360AD"/>
    <w:rsid w:val="00B44854"/>
    <w:rsid w:val="00B52F0C"/>
    <w:rsid w:val="00B617D7"/>
    <w:rsid w:val="00B67B36"/>
    <w:rsid w:val="00B708B6"/>
    <w:rsid w:val="00B744F0"/>
    <w:rsid w:val="00B75DF3"/>
    <w:rsid w:val="00B76DE1"/>
    <w:rsid w:val="00B80B64"/>
    <w:rsid w:val="00BE528E"/>
    <w:rsid w:val="00C16C11"/>
    <w:rsid w:val="00C2252A"/>
    <w:rsid w:val="00C4791B"/>
    <w:rsid w:val="00C74377"/>
    <w:rsid w:val="00C80B4C"/>
    <w:rsid w:val="00C955A9"/>
    <w:rsid w:val="00CA2F02"/>
    <w:rsid w:val="00CC0AC6"/>
    <w:rsid w:val="00CC69ED"/>
    <w:rsid w:val="00CC7AFB"/>
    <w:rsid w:val="00CD7364"/>
    <w:rsid w:val="00CD7574"/>
    <w:rsid w:val="00CF3732"/>
    <w:rsid w:val="00CF7153"/>
    <w:rsid w:val="00D110E2"/>
    <w:rsid w:val="00D16DB8"/>
    <w:rsid w:val="00D25EAE"/>
    <w:rsid w:val="00D270BF"/>
    <w:rsid w:val="00D33293"/>
    <w:rsid w:val="00D47800"/>
    <w:rsid w:val="00D50F2F"/>
    <w:rsid w:val="00D66ECB"/>
    <w:rsid w:val="00D9640E"/>
    <w:rsid w:val="00D9707B"/>
    <w:rsid w:val="00D978CA"/>
    <w:rsid w:val="00DA229F"/>
    <w:rsid w:val="00DD06DE"/>
    <w:rsid w:val="00DD10C7"/>
    <w:rsid w:val="00DD72D1"/>
    <w:rsid w:val="00DF2544"/>
    <w:rsid w:val="00DF798D"/>
    <w:rsid w:val="00E406B5"/>
    <w:rsid w:val="00E6210E"/>
    <w:rsid w:val="00E67F50"/>
    <w:rsid w:val="00EC3131"/>
    <w:rsid w:val="00EC411A"/>
    <w:rsid w:val="00EF2CF8"/>
    <w:rsid w:val="00F23728"/>
    <w:rsid w:val="00F84AB2"/>
    <w:rsid w:val="00FA2B90"/>
    <w:rsid w:val="00FA3D76"/>
    <w:rsid w:val="00FB09E6"/>
    <w:rsid w:val="00FB6C36"/>
    <w:rsid w:val="00FC7BC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D252E5-D4B9-49A2-904B-DF806E8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6D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09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A06DC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17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640E"/>
    <w:pPr>
      <w:ind w:left="720"/>
      <w:contextualSpacing/>
    </w:pPr>
  </w:style>
  <w:style w:type="character" w:styleId="a5">
    <w:name w:val="Hyperlink"/>
    <w:uiPriority w:val="99"/>
    <w:rsid w:val="00D9640E"/>
    <w:rPr>
      <w:rFonts w:cs="Times New Roman"/>
      <w:color w:val="0563C1"/>
      <w:u w:val="single"/>
    </w:rPr>
  </w:style>
  <w:style w:type="paragraph" w:styleId="a6">
    <w:name w:val="No Spacing"/>
    <w:link w:val="a7"/>
    <w:uiPriority w:val="99"/>
    <w:qFormat/>
    <w:rsid w:val="009B56F3"/>
    <w:rPr>
      <w:sz w:val="22"/>
      <w:szCs w:val="22"/>
    </w:rPr>
  </w:style>
  <w:style w:type="paragraph" w:styleId="a8">
    <w:name w:val="Normal (Web)"/>
    <w:basedOn w:val="a"/>
    <w:uiPriority w:val="99"/>
    <w:rsid w:val="009B56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56F3"/>
    <w:rPr>
      <w:rFonts w:cs="Times New Roman"/>
    </w:rPr>
  </w:style>
  <w:style w:type="character" w:styleId="a9">
    <w:name w:val="Strong"/>
    <w:uiPriority w:val="99"/>
    <w:qFormat/>
    <w:rsid w:val="009B56F3"/>
    <w:rPr>
      <w:rFonts w:cs="Times New Roman"/>
      <w:b/>
    </w:rPr>
  </w:style>
  <w:style w:type="character" w:styleId="aa">
    <w:name w:val="Emphasis"/>
    <w:uiPriority w:val="99"/>
    <w:qFormat/>
    <w:rsid w:val="009B56F3"/>
    <w:rPr>
      <w:rFonts w:cs="Times New Roman"/>
      <w:i/>
    </w:rPr>
  </w:style>
  <w:style w:type="character" w:customStyle="1" w:styleId="a7">
    <w:name w:val="Без интервала Знак"/>
    <w:link w:val="a6"/>
    <w:uiPriority w:val="99"/>
    <w:locked/>
    <w:rsid w:val="009B56F3"/>
    <w:rPr>
      <w:sz w:val="22"/>
      <w:lang w:eastAsia="ru-RU"/>
    </w:rPr>
  </w:style>
  <w:style w:type="paragraph" w:styleId="ab">
    <w:name w:val="Body Text"/>
    <w:basedOn w:val="a"/>
    <w:link w:val="ac"/>
    <w:uiPriority w:val="99"/>
    <w:semiHidden/>
    <w:rsid w:val="009B56F3"/>
    <w:pPr>
      <w:spacing w:after="120" w:line="276" w:lineRule="auto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9B56F3"/>
    <w:rPr>
      <w:rFonts w:ascii="Calibri" w:hAnsi="Calibri" w:cs="Calibri"/>
      <w:lang w:eastAsia="ru-RU"/>
    </w:rPr>
  </w:style>
  <w:style w:type="paragraph" w:styleId="ad">
    <w:name w:val="Body Text First Indent"/>
    <w:basedOn w:val="ab"/>
    <w:link w:val="ae"/>
    <w:uiPriority w:val="99"/>
    <w:rsid w:val="009B56F3"/>
    <w:pPr>
      <w:spacing w:line="240" w:lineRule="auto"/>
      <w:ind w:firstLine="210"/>
    </w:pPr>
    <w:rPr>
      <w:rFonts w:cs="Times New Roman"/>
      <w:sz w:val="24"/>
      <w:szCs w:val="24"/>
    </w:rPr>
  </w:style>
  <w:style w:type="character" w:customStyle="1" w:styleId="ae">
    <w:name w:val="Красная строка Знак"/>
    <w:link w:val="ad"/>
    <w:uiPriority w:val="99"/>
    <w:locked/>
    <w:rsid w:val="009B56F3"/>
    <w:rPr>
      <w:rFonts w:ascii="Calibri" w:hAnsi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B56F3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9B56F3"/>
    <w:rPr>
      <w:rFonts w:ascii="Calibri" w:hAnsi="Calibri" w:cs="Calibri"/>
      <w:lang w:eastAsia="ru-RU"/>
    </w:rPr>
  </w:style>
  <w:style w:type="paragraph" w:styleId="af1">
    <w:name w:val="footer"/>
    <w:basedOn w:val="a"/>
    <w:link w:val="af2"/>
    <w:uiPriority w:val="99"/>
    <w:rsid w:val="009B56F3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9B56F3"/>
    <w:rPr>
      <w:rFonts w:ascii="Calibri" w:hAnsi="Calibri" w:cs="Calibri"/>
      <w:lang w:eastAsia="ru-RU"/>
    </w:rPr>
  </w:style>
  <w:style w:type="character" w:customStyle="1" w:styleId="c1">
    <w:name w:val="c1"/>
    <w:uiPriority w:val="99"/>
    <w:rsid w:val="00B360AD"/>
    <w:rPr>
      <w:rFonts w:cs="Times New Roman"/>
    </w:rPr>
  </w:style>
  <w:style w:type="character" w:customStyle="1" w:styleId="c2">
    <w:name w:val="c2"/>
    <w:uiPriority w:val="99"/>
    <w:rsid w:val="00B360AD"/>
    <w:rPr>
      <w:rFonts w:cs="Times New Roman"/>
    </w:rPr>
  </w:style>
  <w:style w:type="paragraph" w:customStyle="1" w:styleId="c25">
    <w:name w:val="c25"/>
    <w:basedOn w:val="a"/>
    <w:uiPriority w:val="99"/>
    <w:rsid w:val="00284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84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84009"/>
    <w:rPr>
      <w:rFonts w:cs="Times New Roman"/>
    </w:rPr>
  </w:style>
  <w:style w:type="character" w:customStyle="1" w:styleId="3">
    <w:name w:val="Заголовок №3"/>
    <w:uiPriority w:val="99"/>
    <w:rsid w:val="003A685F"/>
    <w:rPr>
      <w:rFonts w:cs="Times New Roman"/>
      <w:b/>
      <w:bCs/>
      <w:sz w:val="29"/>
      <w:szCs w:val="29"/>
      <w:lang w:bidi="ar-SA"/>
    </w:rPr>
  </w:style>
  <w:style w:type="paragraph" w:styleId="af3">
    <w:name w:val="Title"/>
    <w:basedOn w:val="a"/>
    <w:link w:val="af4"/>
    <w:uiPriority w:val="99"/>
    <w:qFormat/>
    <w:rsid w:val="000B3F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Заголовок Знак"/>
    <w:link w:val="af3"/>
    <w:uiPriority w:val="99"/>
    <w:locked/>
    <w:rsid w:val="000B3F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uiPriority w:val="99"/>
    <w:rsid w:val="000B3F58"/>
    <w:rPr>
      <w:rFonts w:cs="Times New Roman"/>
    </w:rPr>
  </w:style>
  <w:style w:type="table" w:customStyle="1" w:styleId="11">
    <w:name w:val="Сетка таблицы светлая1"/>
    <w:uiPriority w:val="99"/>
    <w:rsid w:val="00A1310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0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-shosse-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4051</Words>
  <Characters>23093</Characters>
  <Application>Microsoft Office Word</Application>
  <DocSecurity>0</DocSecurity>
  <Lines>192</Lines>
  <Paragraphs>54</Paragraphs>
  <ScaleCrop>false</ScaleCrop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Дс54</dc:creator>
  <cp:keywords/>
  <dc:description/>
  <cp:lastModifiedBy>Admin</cp:lastModifiedBy>
  <cp:revision>43</cp:revision>
  <cp:lastPrinted>2019-09-16T03:08:00Z</cp:lastPrinted>
  <dcterms:created xsi:type="dcterms:W3CDTF">2019-06-17T01:45:00Z</dcterms:created>
  <dcterms:modified xsi:type="dcterms:W3CDTF">2020-09-21T04:35:00Z</dcterms:modified>
</cp:coreProperties>
</file>